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AE" w:rsidRDefault="00F36DAE" w:rsidP="007F33A8">
      <w:pPr>
        <w:jc w:val="center"/>
        <w:rPr>
          <w:b/>
          <w:sz w:val="32"/>
          <w:szCs w:val="32"/>
          <w:lang w:val="en-US"/>
        </w:rPr>
      </w:pPr>
    </w:p>
    <w:p w:rsidR="007F33A8" w:rsidRPr="00FC067F" w:rsidRDefault="007F33A8" w:rsidP="007F33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Pr="00FC067F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У школа «Истоки» г. Кири</w:t>
      </w:r>
      <w:r w:rsidR="0092558F">
        <w:rPr>
          <w:b/>
          <w:sz w:val="32"/>
          <w:szCs w:val="32"/>
        </w:rPr>
        <w:t xml:space="preserve">ши Ленинградской области </w:t>
      </w:r>
    </w:p>
    <w:p w:rsidR="007F33A8" w:rsidRDefault="007F33A8" w:rsidP="007F33A8">
      <w:pPr>
        <w:jc w:val="center"/>
        <w:rPr>
          <w:sz w:val="28"/>
          <w:szCs w:val="28"/>
        </w:rPr>
      </w:pPr>
    </w:p>
    <w:p w:rsidR="007F33A8" w:rsidRDefault="007F33A8" w:rsidP="007F33A8">
      <w:pPr>
        <w:jc w:val="center"/>
        <w:rPr>
          <w:sz w:val="28"/>
          <w:szCs w:val="28"/>
        </w:rPr>
      </w:pPr>
    </w:p>
    <w:p w:rsidR="007F33A8" w:rsidRDefault="007F33A8" w:rsidP="007F33A8">
      <w:pPr>
        <w:jc w:val="center"/>
        <w:rPr>
          <w:sz w:val="28"/>
          <w:szCs w:val="28"/>
        </w:rPr>
      </w:pPr>
    </w:p>
    <w:p w:rsidR="007F33A8" w:rsidRDefault="007F33A8" w:rsidP="007F33A8">
      <w:pPr>
        <w:jc w:val="center"/>
        <w:rPr>
          <w:sz w:val="28"/>
          <w:szCs w:val="28"/>
        </w:rPr>
      </w:pPr>
    </w:p>
    <w:p w:rsidR="007F33A8" w:rsidRDefault="007F33A8" w:rsidP="007F33A8">
      <w:pPr>
        <w:jc w:val="center"/>
        <w:rPr>
          <w:sz w:val="28"/>
          <w:szCs w:val="28"/>
        </w:rPr>
      </w:pPr>
    </w:p>
    <w:p w:rsidR="007F33A8" w:rsidRDefault="007F33A8" w:rsidP="007F33A8">
      <w:pPr>
        <w:jc w:val="center"/>
        <w:rPr>
          <w:sz w:val="28"/>
          <w:szCs w:val="28"/>
        </w:rPr>
      </w:pPr>
    </w:p>
    <w:p w:rsidR="007F33A8" w:rsidRDefault="007F33A8" w:rsidP="007F33A8">
      <w:pPr>
        <w:jc w:val="center"/>
        <w:rPr>
          <w:sz w:val="28"/>
          <w:szCs w:val="28"/>
        </w:rPr>
      </w:pPr>
    </w:p>
    <w:p w:rsidR="007F33A8" w:rsidRDefault="007F33A8" w:rsidP="007F33A8">
      <w:pPr>
        <w:jc w:val="center"/>
        <w:rPr>
          <w:sz w:val="28"/>
          <w:szCs w:val="28"/>
        </w:rPr>
      </w:pPr>
    </w:p>
    <w:p w:rsidR="007F33A8" w:rsidRDefault="007F33A8" w:rsidP="007F33A8">
      <w:pPr>
        <w:jc w:val="center"/>
        <w:rPr>
          <w:sz w:val="28"/>
          <w:szCs w:val="28"/>
        </w:rPr>
      </w:pPr>
    </w:p>
    <w:p w:rsidR="007F33A8" w:rsidRPr="00FC067F" w:rsidRDefault="007F33A8" w:rsidP="007F33A8">
      <w:pPr>
        <w:jc w:val="center"/>
        <w:rPr>
          <w:b/>
          <w:sz w:val="32"/>
          <w:szCs w:val="32"/>
        </w:rPr>
      </w:pPr>
    </w:p>
    <w:p w:rsidR="007F33A8" w:rsidRPr="00FC067F" w:rsidRDefault="007F33A8" w:rsidP="007F33A8">
      <w:pPr>
        <w:jc w:val="center"/>
        <w:rPr>
          <w:b/>
          <w:sz w:val="40"/>
          <w:szCs w:val="40"/>
        </w:rPr>
      </w:pPr>
      <w:r w:rsidRPr="00FC067F">
        <w:rPr>
          <w:b/>
          <w:sz w:val="40"/>
          <w:szCs w:val="40"/>
        </w:rPr>
        <w:t>ПАСПОРТ</w:t>
      </w:r>
    </w:p>
    <w:p w:rsidR="007F33A8" w:rsidRPr="00FC067F" w:rsidRDefault="007F33A8" w:rsidP="007F33A8">
      <w:pPr>
        <w:jc w:val="center"/>
        <w:rPr>
          <w:b/>
          <w:sz w:val="40"/>
          <w:szCs w:val="40"/>
        </w:rPr>
      </w:pPr>
      <w:r w:rsidRPr="00FC067F">
        <w:rPr>
          <w:b/>
          <w:sz w:val="40"/>
          <w:szCs w:val="40"/>
        </w:rPr>
        <w:t xml:space="preserve">учебного кабинета </w:t>
      </w:r>
      <w:bookmarkStart w:id="0" w:name="_GoBack"/>
      <w:bookmarkEnd w:id="0"/>
    </w:p>
    <w:p w:rsidR="007F33A8" w:rsidRPr="00FC067F" w:rsidRDefault="002C050B" w:rsidP="007F33A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химии</w:t>
      </w:r>
      <w:r w:rsidR="007F33A8">
        <w:rPr>
          <w:b/>
          <w:sz w:val="40"/>
          <w:szCs w:val="40"/>
        </w:rPr>
        <w:t xml:space="preserve"> </w:t>
      </w:r>
    </w:p>
    <w:p w:rsidR="007F33A8" w:rsidRPr="00FC067F" w:rsidRDefault="007F33A8" w:rsidP="007F33A8">
      <w:pPr>
        <w:jc w:val="center"/>
        <w:rPr>
          <w:b/>
          <w:sz w:val="40"/>
          <w:szCs w:val="40"/>
        </w:rPr>
      </w:pPr>
    </w:p>
    <w:p w:rsidR="007F33A8" w:rsidRPr="00FC067F" w:rsidRDefault="007F33A8" w:rsidP="007F33A8">
      <w:pPr>
        <w:jc w:val="center"/>
        <w:rPr>
          <w:b/>
          <w:sz w:val="40"/>
          <w:szCs w:val="40"/>
        </w:rPr>
      </w:pPr>
    </w:p>
    <w:p w:rsidR="007F33A8" w:rsidRPr="00FC067F" w:rsidRDefault="007F33A8" w:rsidP="007F33A8">
      <w:pPr>
        <w:jc w:val="center"/>
        <w:rPr>
          <w:b/>
          <w:sz w:val="32"/>
          <w:szCs w:val="32"/>
        </w:rPr>
      </w:pPr>
    </w:p>
    <w:p w:rsidR="007F33A8" w:rsidRPr="00FC067F" w:rsidRDefault="007F33A8" w:rsidP="007F33A8">
      <w:pPr>
        <w:jc w:val="center"/>
        <w:rPr>
          <w:b/>
          <w:sz w:val="32"/>
          <w:szCs w:val="32"/>
        </w:rPr>
      </w:pPr>
    </w:p>
    <w:p w:rsidR="007F33A8" w:rsidRPr="00FC067F" w:rsidRDefault="007F33A8" w:rsidP="007F33A8">
      <w:pPr>
        <w:jc w:val="center"/>
        <w:rPr>
          <w:b/>
          <w:sz w:val="32"/>
          <w:szCs w:val="32"/>
        </w:rPr>
      </w:pPr>
    </w:p>
    <w:p w:rsidR="007F33A8" w:rsidRPr="00FC067F" w:rsidRDefault="007F33A8" w:rsidP="007F33A8">
      <w:pPr>
        <w:jc w:val="center"/>
        <w:rPr>
          <w:b/>
          <w:sz w:val="32"/>
          <w:szCs w:val="32"/>
        </w:rPr>
      </w:pPr>
    </w:p>
    <w:p w:rsidR="007F33A8" w:rsidRPr="00FC067F" w:rsidRDefault="007F33A8" w:rsidP="007F33A8">
      <w:pPr>
        <w:jc w:val="center"/>
        <w:rPr>
          <w:b/>
          <w:sz w:val="32"/>
          <w:szCs w:val="32"/>
        </w:rPr>
      </w:pPr>
    </w:p>
    <w:p w:rsidR="007F33A8" w:rsidRPr="00FC067F" w:rsidRDefault="007F33A8" w:rsidP="007F33A8">
      <w:pPr>
        <w:jc w:val="center"/>
        <w:rPr>
          <w:b/>
          <w:sz w:val="32"/>
          <w:szCs w:val="32"/>
        </w:rPr>
      </w:pPr>
    </w:p>
    <w:p w:rsidR="007F33A8" w:rsidRPr="00FC067F" w:rsidRDefault="007F33A8" w:rsidP="007F33A8">
      <w:pPr>
        <w:jc w:val="center"/>
        <w:rPr>
          <w:b/>
          <w:sz w:val="32"/>
          <w:szCs w:val="32"/>
        </w:rPr>
      </w:pPr>
    </w:p>
    <w:p w:rsidR="007F33A8" w:rsidRPr="00FC067F" w:rsidRDefault="007F33A8" w:rsidP="007F33A8">
      <w:pPr>
        <w:jc w:val="center"/>
        <w:rPr>
          <w:b/>
          <w:sz w:val="32"/>
          <w:szCs w:val="32"/>
        </w:rPr>
      </w:pPr>
    </w:p>
    <w:p w:rsidR="007F33A8" w:rsidRPr="00FC067F" w:rsidRDefault="007F33A8" w:rsidP="007F33A8">
      <w:pPr>
        <w:jc w:val="center"/>
        <w:rPr>
          <w:b/>
          <w:sz w:val="32"/>
          <w:szCs w:val="32"/>
        </w:rPr>
      </w:pPr>
    </w:p>
    <w:p w:rsidR="007F33A8" w:rsidRPr="00FC067F" w:rsidRDefault="007F33A8" w:rsidP="007F33A8">
      <w:pPr>
        <w:jc w:val="center"/>
        <w:rPr>
          <w:b/>
          <w:sz w:val="36"/>
          <w:szCs w:val="36"/>
        </w:rPr>
      </w:pPr>
      <w:r w:rsidRPr="00FC067F">
        <w:rPr>
          <w:b/>
          <w:sz w:val="36"/>
          <w:szCs w:val="36"/>
        </w:rPr>
        <w:t>Ответственный  за  кабинет:</w:t>
      </w:r>
    </w:p>
    <w:p w:rsidR="007F33A8" w:rsidRPr="007F33A8" w:rsidRDefault="0092558F" w:rsidP="007F33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Обуховская Людмила А</w:t>
      </w:r>
      <w:r w:rsidR="002C050B">
        <w:rPr>
          <w:b/>
          <w:sz w:val="36"/>
          <w:szCs w:val="36"/>
        </w:rPr>
        <w:t>лексеевна</w:t>
      </w:r>
    </w:p>
    <w:p w:rsidR="007F33A8" w:rsidRPr="00FC067F" w:rsidRDefault="007F33A8" w:rsidP="007F33A8">
      <w:pPr>
        <w:jc w:val="center"/>
        <w:rPr>
          <w:b/>
          <w:sz w:val="36"/>
          <w:szCs w:val="36"/>
        </w:rPr>
      </w:pPr>
    </w:p>
    <w:p w:rsidR="007F33A8" w:rsidRDefault="007F33A8" w:rsidP="007F33A8">
      <w:pPr>
        <w:jc w:val="center"/>
        <w:rPr>
          <w:sz w:val="28"/>
          <w:szCs w:val="28"/>
        </w:rPr>
      </w:pPr>
    </w:p>
    <w:p w:rsidR="007F33A8" w:rsidRDefault="007F33A8" w:rsidP="007F33A8">
      <w:pPr>
        <w:jc w:val="center"/>
        <w:rPr>
          <w:sz w:val="28"/>
          <w:szCs w:val="28"/>
        </w:rPr>
      </w:pPr>
    </w:p>
    <w:p w:rsidR="007F33A8" w:rsidRDefault="007F33A8" w:rsidP="007F33A8">
      <w:pPr>
        <w:jc w:val="center"/>
        <w:rPr>
          <w:sz w:val="28"/>
          <w:szCs w:val="28"/>
        </w:rPr>
      </w:pPr>
    </w:p>
    <w:p w:rsidR="007F33A8" w:rsidRDefault="007F33A8" w:rsidP="007F33A8">
      <w:pPr>
        <w:jc w:val="center"/>
        <w:rPr>
          <w:sz w:val="28"/>
          <w:szCs w:val="28"/>
        </w:rPr>
      </w:pPr>
    </w:p>
    <w:p w:rsidR="007F33A8" w:rsidRDefault="007F33A8" w:rsidP="007F33A8">
      <w:pPr>
        <w:jc w:val="center"/>
        <w:rPr>
          <w:sz w:val="28"/>
          <w:szCs w:val="28"/>
        </w:rPr>
      </w:pPr>
    </w:p>
    <w:p w:rsidR="007F33A8" w:rsidRDefault="007F33A8" w:rsidP="007F33A8">
      <w:pPr>
        <w:jc w:val="center"/>
        <w:rPr>
          <w:sz w:val="28"/>
          <w:szCs w:val="28"/>
        </w:rPr>
      </w:pPr>
    </w:p>
    <w:p w:rsidR="007F33A8" w:rsidRDefault="007F33A8" w:rsidP="007F33A8">
      <w:pPr>
        <w:jc w:val="center"/>
        <w:rPr>
          <w:sz w:val="28"/>
          <w:szCs w:val="28"/>
        </w:rPr>
      </w:pPr>
    </w:p>
    <w:p w:rsidR="007F33A8" w:rsidRDefault="007F33A8" w:rsidP="007F33A8">
      <w:pPr>
        <w:jc w:val="center"/>
        <w:rPr>
          <w:sz w:val="28"/>
          <w:szCs w:val="28"/>
        </w:rPr>
      </w:pPr>
    </w:p>
    <w:p w:rsidR="007F33A8" w:rsidRDefault="007F33A8" w:rsidP="007F33A8">
      <w:pPr>
        <w:jc w:val="center"/>
        <w:rPr>
          <w:sz w:val="28"/>
          <w:szCs w:val="28"/>
        </w:rPr>
      </w:pPr>
    </w:p>
    <w:p w:rsidR="007F33A8" w:rsidRDefault="007F33A8" w:rsidP="007F33A8">
      <w:pPr>
        <w:jc w:val="center"/>
        <w:rPr>
          <w:sz w:val="28"/>
          <w:szCs w:val="28"/>
        </w:rPr>
      </w:pPr>
    </w:p>
    <w:p w:rsidR="007F33A8" w:rsidRDefault="007F33A8" w:rsidP="007F33A8">
      <w:pPr>
        <w:jc w:val="center"/>
        <w:rPr>
          <w:sz w:val="28"/>
          <w:szCs w:val="28"/>
        </w:rPr>
      </w:pPr>
    </w:p>
    <w:p w:rsidR="007F33A8" w:rsidRDefault="007F33A8" w:rsidP="007F33A8">
      <w:pPr>
        <w:jc w:val="center"/>
        <w:rPr>
          <w:sz w:val="28"/>
          <w:szCs w:val="28"/>
        </w:rPr>
      </w:pPr>
    </w:p>
    <w:p w:rsidR="007F33A8" w:rsidRDefault="00225B3B" w:rsidP="007F33A8">
      <w:pPr>
        <w:jc w:val="center"/>
        <w:rPr>
          <w:sz w:val="28"/>
          <w:szCs w:val="28"/>
        </w:rPr>
        <w:sectPr w:rsidR="007F33A8" w:rsidSect="0092558F">
          <w:pgSz w:w="11906" w:h="16838" w:code="9"/>
          <w:pgMar w:top="567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>
        <w:rPr>
          <w:sz w:val="28"/>
          <w:szCs w:val="28"/>
        </w:rPr>
        <w:t>2015</w:t>
      </w:r>
      <w:r w:rsidR="007F33A8">
        <w:rPr>
          <w:sz w:val="28"/>
          <w:szCs w:val="28"/>
        </w:rPr>
        <w:t xml:space="preserve"> г.</w:t>
      </w:r>
    </w:p>
    <w:p w:rsidR="007F33A8" w:rsidRPr="008F7711" w:rsidRDefault="007F33A8" w:rsidP="007F33A8">
      <w:pPr>
        <w:spacing w:before="100" w:beforeAutospacing="1" w:after="100" w:afterAutospacing="1"/>
        <w:jc w:val="center"/>
        <w:rPr>
          <w:bCs/>
          <w:color w:val="000000"/>
          <w:sz w:val="28"/>
          <w:szCs w:val="28"/>
        </w:rPr>
      </w:pPr>
      <w:r w:rsidRPr="008F7711">
        <w:rPr>
          <w:bCs/>
          <w:color w:val="000000"/>
          <w:sz w:val="28"/>
          <w:szCs w:val="28"/>
        </w:rPr>
        <w:lastRenderedPageBreak/>
        <w:t>Содержание</w:t>
      </w:r>
    </w:p>
    <w:p w:rsidR="00E96FC6" w:rsidRDefault="007F33A8" w:rsidP="00CF6F25">
      <w:pPr>
        <w:spacing w:line="360" w:lineRule="auto"/>
        <w:rPr>
          <w:bCs/>
          <w:color w:val="000000"/>
          <w:sz w:val="28"/>
          <w:szCs w:val="28"/>
        </w:rPr>
      </w:pPr>
      <w:r w:rsidRPr="008F7711">
        <w:rPr>
          <w:bCs/>
          <w:color w:val="000000"/>
          <w:sz w:val="28"/>
          <w:szCs w:val="28"/>
        </w:rPr>
        <w:t>1.</w:t>
      </w:r>
      <w:r w:rsidR="00DC102F">
        <w:rPr>
          <w:bCs/>
          <w:color w:val="000000"/>
          <w:sz w:val="28"/>
          <w:szCs w:val="28"/>
        </w:rPr>
        <w:t xml:space="preserve"> Требования к кабинету химии</w:t>
      </w:r>
    </w:p>
    <w:p w:rsidR="007F33A8" w:rsidRPr="007205BF" w:rsidRDefault="007F33A8" w:rsidP="00CF6F25">
      <w:pPr>
        <w:spacing w:line="360" w:lineRule="auto"/>
        <w:rPr>
          <w:bCs/>
          <w:color w:val="000000"/>
          <w:sz w:val="28"/>
          <w:szCs w:val="28"/>
        </w:rPr>
      </w:pPr>
      <w:r w:rsidRPr="008F7711">
        <w:rPr>
          <w:sz w:val="28"/>
          <w:szCs w:val="28"/>
        </w:rPr>
        <w:t>2. Основное назначе</w:t>
      </w:r>
      <w:r w:rsidR="00DC102F">
        <w:rPr>
          <w:sz w:val="28"/>
          <w:szCs w:val="28"/>
        </w:rPr>
        <w:t>ние кабинета химии</w:t>
      </w:r>
      <w:r w:rsidRPr="008F7711">
        <w:rPr>
          <w:sz w:val="28"/>
          <w:szCs w:val="28"/>
        </w:rPr>
        <w:t xml:space="preserve">                                                            </w:t>
      </w:r>
    </w:p>
    <w:p w:rsidR="007F33A8" w:rsidRPr="008F7711" w:rsidRDefault="007F33A8" w:rsidP="00CF6F25">
      <w:pPr>
        <w:spacing w:line="360" w:lineRule="auto"/>
        <w:jc w:val="both"/>
        <w:rPr>
          <w:sz w:val="28"/>
          <w:szCs w:val="28"/>
        </w:rPr>
      </w:pPr>
      <w:r w:rsidRPr="008F7711">
        <w:rPr>
          <w:sz w:val="28"/>
          <w:szCs w:val="28"/>
        </w:rPr>
        <w:t xml:space="preserve">3. Занятость </w:t>
      </w:r>
      <w:r w:rsidRPr="00CF6F25">
        <w:rPr>
          <w:sz w:val="28"/>
          <w:szCs w:val="28"/>
        </w:rPr>
        <w:t xml:space="preserve">кабинета  </w:t>
      </w:r>
      <w:r w:rsidR="00DC102F">
        <w:rPr>
          <w:sz w:val="28"/>
          <w:szCs w:val="28"/>
        </w:rPr>
        <w:t>химии</w:t>
      </w:r>
      <w:r w:rsidR="00225B3B">
        <w:rPr>
          <w:sz w:val="28"/>
          <w:szCs w:val="28"/>
        </w:rPr>
        <w:t xml:space="preserve"> на 2014</w:t>
      </w:r>
      <w:r w:rsidRPr="00CF6F25">
        <w:rPr>
          <w:sz w:val="28"/>
          <w:szCs w:val="28"/>
        </w:rPr>
        <w:t>-201</w:t>
      </w:r>
      <w:r w:rsidR="00225B3B">
        <w:rPr>
          <w:sz w:val="28"/>
          <w:szCs w:val="28"/>
        </w:rPr>
        <w:t>5</w:t>
      </w:r>
      <w:r w:rsidRPr="00CF6F25">
        <w:rPr>
          <w:sz w:val="28"/>
          <w:szCs w:val="28"/>
        </w:rPr>
        <w:t xml:space="preserve"> учебный год</w:t>
      </w:r>
      <w:r w:rsidRPr="008F7711">
        <w:rPr>
          <w:sz w:val="28"/>
          <w:szCs w:val="28"/>
        </w:rPr>
        <w:t xml:space="preserve">                                    </w:t>
      </w:r>
    </w:p>
    <w:p w:rsidR="007F33A8" w:rsidRPr="008F7711" w:rsidRDefault="00CF6F25" w:rsidP="00CF6F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F33A8" w:rsidRPr="008F7711">
        <w:rPr>
          <w:sz w:val="28"/>
          <w:szCs w:val="28"/>
        </w:rPr>
        <w:t xml:space="preserve">Оснащение  кабинета  </w:t>
      </w:r>
      <w:r w:rsidR="00DC102F">
        <w:rPr>
          <w:sz w:val="28"/>
          <w:szCs w:val="28"/>
        </w:rPr>
        <w:t>химии</w:t>
      </w:r>
    </w:p>
    <w:p w:rsidR="007F33A8" w:rsidRPr="008F7711" w:rsidRDefault="007F33A8" w:rsidP="00CF6F25">
      <w:pPr>
        <w:spacing w:line="360" w:lineRule="auto"/>
        <w:rPr>
          <w:sz w:val="28"/>
          <w:szCs w:val="28"/>
        </w:rPr>
      </w:pPr>
      <w:r w:rsidRPr="008F7711">
        <w:rPr>
          <w:sz w:val="28"/>
          <w:szCs w:val="28"/>
        </w:rPr>
        <w:t xml:space="preserve">5. Перспективный план развития кабинета  </w:t>
      </w:r>
      <w:r w:rsidR="00DC102F">
        <w:rPr>
          <w:sz w:val="28"/>
          <w:szCs w:val="28"/>
        </w:rPr>
        <w:t>химии</w:t>
      </w:r>
    </w:p>
    <w:p w:rsidR="007F33A8" w:rsidRDefault="00CF6F25" w:rsidP="00CF6F25">
      <w:p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7F33A8" w:rsidRPr="008F7711">
        <w:rPr>
          <w:bCs/>
          <w:color w:val="000000"/>
          <w:sz w:val="28"/>
          <w:szCs w:val="28"/>
        </w:rPr>
        <w:t>.</w:t>
      </w:r>
      <w:r w:rsidR="002E0686">
        <w:rPr>
          <w:bCs/>
          <w:color w:val="000000"/>
          <w:sz w:val="28"/>
          <w:szCs w:val="28"/>
        </w:rPr>
        <w:t>Контрольно-измерительные материалы</w:t>
      </w:r>
    </w:p>
    <w:p w:rsidR="007F33A8" w:rsidRPr="008F7711" w:rsidRDefault="00CF6F25" w:rsidP="00CF6F25">
      <w:p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7F33A8" w:rsidRPr="008F7711">
        <w:rPr>
          <w:bCs/>
          <w:color w:val="000000"/>
          <w:sz w:val="28"/>
          <w:szCs w:val="28"/>
        </w:rPr>
        <w:t>.1 Контрольные работы</w:t>
      </w:r>
    </w:p>
    <w:p w:rsidR="007F33A8" w:rsidRPr="008F7711" w:rsidRDefault="00CF6F25" w:rsidP="00CF6F25">
      <w:p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7F33A8" w:rsidRPr="008F7711">
        <w:rPr>
          <w:bCs/>
          <w:color w:val="000000"/>
          <w:sz w:val="28"/>
          <w:szCs w:val="28"/>
        </w:rPr>
        <w:t>.2 Тесты</w:t>
      </w:r>
    </w:p>
    <w:p w:rsidR="007F33A8" w:rsidRDefault="00CF6F25" w:rsidP="00CF6F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7F33A8" w:rsidRPr="008F7711">
        <w:rPr>
          <w:sz w:val="28"/>
          <w:szCs w:val="28"/>
        </w:rPr>
        <w:t>.Библиотека</w:t>
      </w:r>
    </w:p>
    <w:p w:rsidR="007F33A8" w:rsidRPr="007205BF" w:rsidRDefault="00CF6F25" w:rsidP="00CF6F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7F33A8" w:rsidRPr="008F7711">
        <w:rPr>
          <w:sz w:val="28"/>
          <w:szCs w:val="28"/>
        </w:rPr>
        <w:t>.1.Методическая литера</w:t>
      </w:r>
      <w:r w:rsidR="007F33A8" w:rsidRPr="008F7711">
        <w:rPr>
          <w:bCs/>
          <w:color w:val="000000"/>
          <w:sz w:val="28"/>
          <w:szCs w:val="28"/>
        </w:rPr>
        <w:t xml:space="preserve">тура                                                                                                       </w:t>
      </w:r>
    </w:p>
    <w:p w:rsidR="007F33A8" w:rsidRPr="008F7711" w:rsidRDefault="00CF6F25" w:rsidP="00CF6F25">
      <w:p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="007F33A8" w:rsidRPr="008F7711">
        <w:rPr>
          <w:bCs/>
          <w:color w:val="000000"/>
          <w:sz w:val="28"/>
          <w:szCs w:val="28"/>
        </w:rPr>
        <w:t xml:space="preserve">.2.Справочники                                                                                                                            </w:t>
      </w:r>
    </w:p>
    <w:p w:rsidR="00DC102F" w:rsidRPr="00DC102F" w:rsidRDefault="00CF6F25" w:rsidP="00DC102F">
      <w:pPr>
        <w:tabs>
          <w:tab w:val="left" w:pos="4100"/>
        </w:tabs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="007F33A8" w:rsidRPr="008F7711">
        <w:rPr>
          <w:bCs/>
          <w:color w:val="000000"/>
          <w:sz w:val="28"/>
          <w:szCs w:val="28"/>
        </w:rPr>
        <w:t>.3.</w:t>
      </w:r>
      <w:r w:rsidR="007F33A8" w:rsidRPr="008F7711">
        <w:rPr>
          <w:sz w:val="28"/>
          <w:szCs w:val="28"/>
        </w:rPr>
        <w:t xml:space="preserve"> </w:t>
      </w:r>
      <w:r w:rsidR="00DC102F" w:rsidRPr="008F7711">
        <w:rPr>
          <w:bCs/>
          <w:color w:val="000000"/>
          <w:sz w:val="28"/>
          <w:szCs w:val="28"/>
        </w:rPr>
        <w:t xml:space="preserve">Инструкции по правилам безопасности   </w:t>
      </w:r>
    </w:p>
    <w:p w:rsidR="007F33A8" w:rsidRPr="008F7711" w:rsidRDefault="00CF6F25" w:rsidP="00DC102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7F33A8" w:rsidRPr="008F7711">
        <w:rPr>
          <w:sz w:val="28"/>
          <w:szCs w:val="28"/>
        </w:rPr>
        <w:t xml:space="preserve">.4.Учебная литература                                                                                                               </w:t>
      </w:r>
    </w:p>
    <w:p w:rsidR="007F33A8" w:rsidRPr="008F7711" w:rsidRDefault="00CF6F25" w:rsidP="00CF6F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7F33A8" w:rsidRPr="008F7711">
        <w:rPr>
          <w:sz w:val="28"/>
          <w:szCs w:val="28"/>
        </w:rPr>
        <w:t xml:space="preserve">.5.Методическая литература                                                                                                     </w:t>
      </w:r>
    </w:p>
    <w:p w:rsidR="007F33A8" w:rsidRPr="008F7711" w:rsidRDefault="00CF6F25" w:rsidP="00CF6F25">
      <w:pPr>
        <w:tabs>
          <w:tab w:val="left" w:pos="4100"/>
        </w:tabs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</w:t>
      </w:r>
      <w:r w:rsidR="007F33A8" w:rsidRPr="008F7711">
        <w:rPr>
          <w:bCs/>
          <w:color w:val="000000"/>
          <w:sz w:val="28"/>
          <w:szCs w:val="28"/>
        </w:rPr>
        <w:t xml:space="preserve">.Печатные пособия                                                                                                                    </w:t>
      </w:r>
    </w:p>
    <w:p w:rsidR="007F33A8" w:rsidRPr="008F7711" w:rsidRDefault="00CF6F25" w:rsidP="00CF6F25">
      <w:pPr>
        <w:tabs>
          <w:tab w:val="left" w:pos="4100"/>
        </w:tabs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</w:t>
      </w:r>
      <w:r w:rsidR="007F33A8" w:rsidRPr="008F7711">
        <w:rPr>
          <w:bCs/>
          <w:color w:val="000000"/>
          <w:sz w:val="28"/>
          <w:szCs w:val="28"/>
        </w:rPr>
        <w:t xml:space="preserve">.1.Таблицы                                                                                                                                  </w:t>
      </w:r>
    </w:p>
    <w:p w:rsidR="007F33A8" w:rsidRPr="008F7711" w:rsidRDefault="00CF6F25" w:rsidP="00CF6F25">
      <w:pPr>
        <w:tabs>
          <w:tab w:val="left" w:pos="41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7F33A8" w:rsidRPr="008F7711">
        <w:rPr>
          <w:sz w:val="28"/>
          <w:szCs w:val="28"/>
        </w:rPr>
        <w:t xml:space="preserve">.2.Дидактический материал                                                                                                      </w:t>
      </w:r>
    </w:p>
    <w:p w:rsidR="007F33A8" w:rsidRDefault="00CF6F25" w:rsidP="00CF6F25">
      <w:pPr>
        <w:tabs>
          <w:tab w:val="left" w:pos="41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7F33A8" w:rsidRPr="008F7711">
        <w:rPr>
          <w:sz w:val="28"/>
          <w:szCs w:val="28"/>
        </w:rPr>
        <w:t xml:space="preserve">.3.Раздаточный материал  </w:t>
      </w:r>
    </w:p>
    <w:p w:rsidR="007F33A8" w:rsidRPr="008F7711" w:rsidRDefault="00CF6F25" w:rsidP="00CF6F25">
      <w:pPr>
        <w:tabs>
          <w:tab w:val="left" w:pos="41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7F33A8" w:rsidRPr="008F7711">
        <w:rPr>
          <w:sz w:val="28"/>
          <w:szCs w:val="28"/>
        </w:rPr>
        <w:t>.4</w:t>
      </w:r>
      <w:r w:rsidR="007F33A8" w:rsidRPr="008F7711">
        <w:rPr>
          <w:bCs/>
          <w:color w:val="000000"/>
          <w:sz w:val="28"/>
          <w:szCs w:val="28"/>
        </w:rPr>
        <w:t xml:space="preserve">.Наглядные пособия                                                                                                                  </w:t>
      </w:r>
      <w:r w:rsidR="007F33A8" w:rsidRPr="008F7711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7F33A8" w:rsidRPr="008F7711" w:rsidRDefault="00CF6F25" w:rsidP="00CF6F25">
      <w:pPr>
        <w:tabs>
          <w:tab w:val="left" w:pos="4100"/>
        </w:tabs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  <w:r w:rsidR="007F33A8" w:rsidRPr="008F7711">
        <w:rPr>
          <w:bCs/>
          <w:color w:val="000000"/>
          <w:sz w:val="28"/>
          <w:szCs w:val="28"/>
        </w:rPr>
        <w:t>.Экранно-звуковые пособия</w:t>
      </w:r>
    </w:p>
    <w:p w:rsidR="007F33A8" w:rsidRPr="008F7711" w:rsidRDefault="00CF6F25" w:rsidP="00CF6F25">
      <w:pPr>
        <w:tabs>
          <w:tab w:val="left" w:pos="4100"/>
        </w:tabs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  <w:r w:rsidR="007F33A8" w:rsidRPr="008F7711">
        <w:rPr>
          <w:bCs/>
          <w:color w:val="000000"/>
          <w:sz w:val="28"/>
          <w:szCs w:val="28"/>
        </w:rPr>
        <w:t xml:space="preserve">.1 CD диски </w:t>
      </w:r>
    </w:p>
    <w:p w:rsidR="007F33A8" w:rsidRPr="008F7711" w:rsidRDefault="00CF6F25" w:rsidP="00CF6F25">
      <w:pPr>
        <w:tabs>
          <w:tab w:val="left" w:pos="4100"/>
        </w:tabs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  <w:r w:rsidR="007F33A8" w:rsidRPr="008F7711">
        <w:rPr>
          <w:bCs/>
          <w:color w:val="000000"/>
          <w:sz w:val="28"/>
          <w:szCs w:val="28"/>
        </w:rPr>
        <w:t>.2 Презентации</w:t>
      </w:r>
    </w:p>
    <w:p w:rsidR="007F33A8" w:rsidRDefault="00CF6F25" w:rsidP="00CF6F25">
      <w:pPr>
        <w:tabs>
          <w:tab w:val="left" w:pos="4100"/>
        </w:tabs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  <w:r w:rsidR="007F33A8" w:rsidRPr="008F7711">
        <w:rPr>
          <w:bCs/>
          <w:color w:val="000000"/>
          <w:sz w:val="28"/>
          <w:szCs w:val="28"/>
        </w:rPr>
        <w:t>.3 Сайты</w:t>
      </w:r>
    </w:p>
    <w:p w:rsidR="007F33A8" w:rsidRPr="008F7711" w:rsidRDefault="00CF6F25" w:rsidP="00CF6F25">
      <w:pPr>
        <w:tabs>
          <w:tab w:val="left" w:pos="4100"/>
        </w:tabs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</w:t>
      </w:r>
      <w:r w:rsidR="007F33A8" w:rsidRPr="008F7711">
        <w:rPr>
          <w:bCs/>
          <w:color w:val="000000"/>
          <w:sz w:val="28"/>
          <w:szCs w:val="28"/>
        </w:rPr>
        <w:t xml:space="preserve">.Инструкция по охране труда                                                                                                    </w:t>
      </w:r>
    </w:p>
    <w:p w:rsidR="007F33A8" w:rsidRPr="008F7711" w:rsidRDefault="007F33A8" w:rsidP="00CF6F25">
      <w:pPr>
        <w:spacing w:line="360" w:lineRule="auto"/>
        <w:rPr>
          <w:bCs/>
          <w:color w:val="000000"/>
          <w:sz w:val="28"/>
          <w:szCs w:val="28"/>
        </w:rPr>
      </w:pPr>
    </w:p>
    <w:p w:rsidR="007F33A8" w:rsidRPr="008B58EC" w:rsidRDefault="007F33A8" w:rsidP="007F33A8">
      <w:pPr>
        <w:jc w:val="center"/>
        <w:rPr>
          <w:b/>
          <w:sz w:val="28"/>
          <w:szCs w:val="28"/>
        </w:rPr>
      </w:pPr>
    </w:p>
    <w:p w:rsidR="007F33A8" w:rsidRPr="008B58EC" w:rsidRDefault="007F33A8" w:rsidP="007F33A8">
      <w:pPr>
        <w:jc w:val="both"/>
        <w:rPr>
          <w:sz w:val="28"/>
          <w:szCs w:val="28"/>
        </w:rPr>
      </w:pPr>
    </w:p>
    <w:p w:rsidR="007F33A8" w:rsidRPr="008B58EC" w:rsidRDefault="007F33A8" w:rsidP="007F33A8">
      <w:pPr>
        <w:rPr>
          <w:sz w:val="28"/>
          <w:szCs w:val="28"/>
        </w:rPr>
      </w:pPr>
    </w:p>
    <w:p w:rsidR="007F33A8" w:rsidRPr="008B58EC" w:rsidRDefault="007F33A8" w:rsidP="007F33A8">
      <w:pPr>
        <w:rPr>
          <w:sz w:val="28"/>
          <w:szCs w:val="28"/>
        </w:rPr>
      </w:pPr>
    </w:p>
    <w:p w:rsidR="007F33A8" w:rsidRPr="008B58EC" w:rsidRDefault="007F33A8" w:rsidP="007F33A8">
      <w:pPr>
        <w:rPr>
          <w:sz w:val="28"/>
          <w:szCs w:val="28"/>
        </w:rPr>
      </w:pPr>
    </w:p>
    <w:p w:rsidR="007F33A8" w:rsidRPr="008B58EC" w:rsidRDefault="007F33A8" w:rsidP="007F33A8">
      <w:pPr>
        <w:rPr>
          <w:sz w:val="28"/>
          <w:szCs w:val="28"/>
        </w:rPr>
      </w:pPr>
    </w:p>
    <w:p w:rsidR="007F33A8" w:rsidRDefault="007F33A8" w:rsidP="007F33A8">
      <w:pPr>
        <w:rPr>
          <w:sz w:val="28"/>
          <w:szCs w:val="28"/>
        </w:rPr>
      </w:pPr>
    </w:p>
    <w:p w:rsidR="007F33A8" w:rsidRDefault="007F33A8" w:rsidP="007F33A8">
      <w:pPr>
        <w:jc w:val="center"/>
        <w:rPr>
          <w:b/>
          <w:sz w:val="28"/>
          <w:szCs w:val="28"/>
        </w:rPr>
        <w:sectPr w:rsidR="007F33A8" w:rsidSect="0092558F">
          <w:pgSz w:w="11906" w:h="16838" w:code="9"/>
          <w:pgMar w:top="567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7F33A8" w:rsidRPr="007205BF" w:rsidRDefault="007F33A8" w:rsidP="007F33A8">
      <w:pPr>
        <w:numPr>
          <w:ilvl w:val="0"/>
          <w:numId w:val="28"/>
        </w:numPr>
        <w:rPr>
          <w:b/>
          <w:sz w:val="32"/>
          <w:szCs w:val="32"/>
        </w:rPr>
      </w:pPr>
      <w:r w:rsidRPr="007205BF">
        <w:rPr>
          <w:b/>
          <w:sz w:val="32"/>
          <w:szCs w:val="32"/>
        </w:rPr>
        <w:lastRenderedPageBreak/>
        <w:t xml:space="preserve">Требования к </w:t>
      </w:r>
      <w:r w:rsidR="0008193E">
        <w:rPr>
          <w:b/>
          <w:sz w:val="32"/>
          <w:szCs w:val="32"/>
        </w:rPr>
        <w:t>кабинету химии</w:t>
      </w:r>
      <w:r w:rsidRPr="007205BF">
        <w:rPr>
          <w:b/>
          <w:sz w:val="32"/>
          <w:szCs w:val="32"/>
        </w:rPr>
        <w:t xml:space="preserve"> как базы для успешного выполнения образовательной программы.</w:t>
      </w:r>
    </w:p>
    <w:p w:rsidR="007F33A8" w:rsidRPr="007205BF" w:rsidRDefault="007F33A8" w:rsidP="007F33A8">
      <w:pPr>
        <w:jc w:val="center"/>
        <w:rPr>
          <w:b/>
        </w:rPr>
      </w:pPr>
    </w:p>
    <w:p w:rsidR="007F33A8" w:rsidRPr="007205BF" w:rsidRDefault="007F33A8" w:rsidP="007F33A8">
      <w:pPr>
        <w:jc w:val="both"/>
        <w:rPr>
          <w:b/>
        </w:rPr>
      </w:pPr>
      <w:r w:rsidRPr="007205BF">
        <w:rPr>
          <w:b/>
        </w:rPr>
        <w:t>1</w:t>
      </w:r>
      <w:r w:rsidRPr="00F71791">
        <w:rPr>
          <w:b/>
          <w:sz w:val="28"/>
          <w:szCs w:val="28"/>
        </w:rPr>
        <w:t>. Общие требования</w:t>
      </w:r>
      <w:r w:rsidRPr="007205BF">
        <w:rPr>
          <w:b/>
        </w:rPr>
        <w:t>.</w:t>
      </w:r>
    </w:p>
    <w:p w:rsidR="007F33A8" w:rsidRPr="007205BF" w:rsidRDefault="007F33A8" w:rsidP="007F33A8">
      <w:pPr>
        <w:jc w:val="both"/>
      </w:pPr>
      <w:r w:rsidRPr="007205BF">
        <w:t>1.1. Наличие нормативной школьной документации на открытие и функционирование учебного кабинета:</w:t>
      </w:r>
    </w:p>
    <w:p w:rsidR="007F33A8" w:rsidRPr="007205BF" w:rsidRDefault="007F33A8" w:rsidP="007F33A8">
      <w:pPr>
        <w:numPr>
          <w:ilvl w:val="0"/>
          <w:numId w:val="1"/>
        </w:numPr>
        <w:jc w:val="both"/>
      </w:pPr>
      <w:r w:rsidRPr="007205BF">
        <w:t>Приказ об открытии учебного кабинета и его функционировании для обеспечения условий успешного выполнения образовательной программы (по профилю кабинета; хранится у зав. кабинетом в папке «Нормативно-правовая документация).</w:t>
      </w:r>
    </w:p>
    <w:p w:rsidR="007F33A8" w:rsidRPr="007205BF" w:rsidRDefault="007F33A8" w:rsidP="007F33A8">
      <w:pPr>
        <w:numPr>
          <w:ilvl w:val="0"/>
          <w:numId w:val="1"/>
        </w:numPr>
        <w:jc w:val="both"/>
      </w:pPr>
      <w:r w:rsidRPr="007205BF">
        <w:t>Приказ о назначении ответственного  за  кабинет, его функциональных обязанностях (по профилю кабинета; хранится в папке «Нормативно-правовая документация).</w:t>
      </w:r>
    </w:p>
    <w:p w:rsidR="007F33A8" w:rsidRPr="007205BF" w:rsidRDefault="007F33A8" w:rsidP="007F33A8">
      <w:pPr>
        <w:numPr>
          <w:ilvl w:val="0"/>
          <w:numId w:val="1"/>
        </w:numPr>
        <w:jc w:val="both"/>
      </w:pPr>
      <w:r w:rsidRPr="007205BF">
        <w:t>Паспорт кабинета, оформленный с указанием функционального назначения имеющегося в кабинете оборудования, приборов, технических средств, наглядных пособий, дидактических материалов и др.</w:t>
      </w:r>
    </w:p>
    <w:p w:rsidR="007F33A8" w:rsidRPr="007205BF" w:rsidRDefault="007F33A8" w:rsidP="007F33A8">
      <w:pPr>
        <w:numPr>
          <w:ilvl w:val="0"/>
          <w:numId w:val="1"/>
        </w:numPr>
        <w:jc w:val="both"/>
      </w:pPr>
      <w:r w:rsidRPr="007205BF">
        <w:t>Инвентарная ведомость на имеющееся оборудование (хранится  в папке «Паспорт кабинета»).</w:t>
      </w:r>
    </w:p>
    <w:p w:rsidR="007F33A8" w:rsidRPr="007205BF" w:rsidRDefault="007F33A8" w:rsidP="007F33A8">
      <w:pPr>
        <w:numPr>
          <w:ilvl w:val="0"/>
          <w:numId w:val="1"/>
        </w:numPr>
        <w:jc w:val="both"/>
      </w:pPr>
      <w:r w:rsidRPr="007205BF">
        <w:t>Правила техники безопасности работы в кабинете (вывешиваются в кабинете для ознакомления).</w:t>
      </w:r>
    </w:p>
    <w:p w:rsidR="007F33A8" w:rsidRPr="007205BF" w:rsidRDefault="007F33A8" w:rsidP="007F33A8">
      <w:pPr>
        <w:numPr>
          <w:ilvl w:val="0"/>
          <w:numId w:val="1"/>
        </w:numPr>
        <w:jc w:val="both"/>
      </w:pPr>
      <w:r w:rsidRPr="007205BF">
        <w:t>Правила пользования кабинета учащимися (вывешиваются в кабинете для ознакомления).</w:t>
      </w:r>
    </w:p>
    <w:p w:rsidR="007F33A8" w:rsidRPr="007205BF" w:rsidRDefault="007F33A8" w:rsidP="007F33A8">
      <w:pPr>
        <w:numPr>
          <w:ilvl w:val="0"/>
          <w:numId w:val="1"/>
        </w:numPr>
        <w:jc w:val="both"/>
      </w:pPr>
      <w:r w:rsidRPr="007205BF">
        <w:t>Акт приемки учебного кабинета администрацией школы на предмет подготовки кабинета к функционированию (хранится  в папке «Паспорт кабинета»).</w:t>
      </w:r>
    </w:p>
    <w:p w:rsidR="007F33A8" w:rsidRPr="007205BF" w:rsidRDefault="007F33A8" w:rsidP="007F33A8">
      <w:pPr>
        <w:numPr>
          <w:ilvl w:val="0"/>
          <w:numId w:val="1"/>
        </w:numPr>
        <w:jc w:val="both"/>
      </w:pPr>
      <w:r w:rsidRPr="007205BF">
        <w:t>Протокол решения методического совета школы о готовности учебного кабинета к обеспечению условий для реализации образовательной программы (по профилю кабинета) на конкретный учебный год (хранится  в папке «Паспорт кабинета»).</w:t>
      </w:r>
    </w:p>
    <w:p w:rsidR="007F33A8" w:rsidRPr="007205BF" w:rsidRDefault="007F33A8" w:rsidP="007F33A8">
      <w:pPr>
        <w:numPr>
          <w:ilvl w:val="0"/>
          <w:numId w:val="1"/>
        </w:numPr>
        <w:jc w:val="both"/>
      </w:pPr>
      <w:r w:rsidRPr="007205BF">
        <w:t>План работы кабинета на учебный год и перспективу (хранится  в папке «Паспорт кабинета»).</w:t>
      </w:r>
    </w:p>
    <w:p w:rsidR="007F33A8" w:rsidRPr="007205BF" w:rsidRDefault="007F33A8" w:rsidP="007F33A8">
      <w:pPr>
        <w:jc w:val="both"/>
      </w:pPr>
      <w:r w:rsidRPr="007205BF">
        <w:t>1.2. Соблюдение правил техники безопасности и санитарно-гигиенических норм в учебном кабинете.</w:t>
      </w:r>
    </w:p>
    <w:p w:rsidR="007F33A8" w:rsidRPr="007205BF" w:rsidRDefault="007F33A8" w:rsidP="007F33A8">
      <w:pPr>
        <w:jc w:val="both"/>
      </w:pPr>
      <w:r w:rsidRPr="007205BF">
        <w:t>1.3. Соблюдение эстетических требований к оформлению учебного кабинета.</w:t>
      </w:r>
    </w:p>
    <w:p w:rsidR="007F33A8" w:rsidRPr="007205BF" w:rsidRDefault="007F33A8" w:rsidP="007F33A8"/>
    <w:p w:rsidR="007F33A8" w:rsidRPr="007205BF" w:rsidRDefault="007F33A8" w:rsidP="007F33A8">
      <w:pPr>
        <w:rPr>
          <w:b/>
          <w:sz w:val="28"/>
          <w:szCs w:val="28"/>
        </w:rPr>
      </w:pPr>
      <w:r w:rsidRPr="007205BF">
        <w:rPr>
          <w:b/>
          <w:sz w:val="28"/>
          <w:szCs w:val="28"/>
        </w:rPr>
        <w:t>Требования к учебно-методическому обеспечению кабинета.</w:t>
      </w:r>
    </w:p>
    <w:p w:rsidR="007F33A8" w:rsidRPr="007205BF" w:rsidRDefault="007F33A8" w:rsidP="007F33A8">
      <w:pPr>
        <w:rPr>
          <w:b/>
          <w:sz w:val="28"/>
          <w:szCs w:val="28"/>
        </w:rPr>
      </w:pPr>
    </w:p>
    <w:p w:rsidR="007F33A8" w:rsidRPr="007205BF" w:rsidRDefault="007F33A8" w:rsidP="007F33A8">
      <w:pPr>
        <w:jc w:val="both"/>
      </w:pPr>
      <w:r w:rsidRPr="007205BF">
        <w:t>1.4. Укомплектованность кабинета учебным оборудованием, учебно-методическим комплексом, комплексом средств обучения необходимым для выполнения образовательной программы школы.</w:t>
      </w:r>
    </w:p>
    <w:p w:rsidR="007F33A8" w:rsidRPr="007205BF" w:rsidRDefault="007F33A8" w:rsidP="007F33A8">
      <w:pPr>
        <w:jc w:val="both"/>
      </w:pPr>
      <w:r w:rsidRPr="007205BF">
        <w:t>1.5. Соответствие учебно-методического комплекса и комплекса средств обучения (по профилю кабинета) требованиям стандарта и образовательной программы.</w:t>
      </w:r>
    </w:p>
    <w:p w:rsidR="007F33A8" w:rsidRPr="007205BF" w:rsidRDefault="007F33A8" w:rsidP="007F33A8">
      <w:pPr>
        <w:jc w:val="both"/>
      </w:pPr>
      <w:r w:rsidRPr="007205BF">
        <w:t>1.6. Наличие комплекса дидактических материалов, типовых заданий, тестов, контрольных работ, эссе, сочинений и др. материалов для диагностики качества обучения и образовательного процесса (по профилю кабинета).</w:t>
      </w:r>
    </w:p>
    <w:p w:rsidR="007F33A8" w:rsidRPr="007205BF" w:rsidRDefault="007F33A8" w:rsidP="007F33A8">
      <w:pPr>
        <w:jc w:val="both"/>
      </w:pPr>
    </w:p>
    <w:p w:rsidR="007F33A8" w:rsidRPr="007205BF" w:rsidRDefault="007F33A8" w:rsidP="007F33A8">
      <w:pPr>
        <w:jc w:val="both"/>
        <w:rPr>
          <w:b/>
          <w:sz w:val="28"/>
          <w:szCs w:val="28"/>
        </w:rPr>
      </w:pPr>
      <w:r w:rsidRPr="007205BF">
        <w:rPr>
          <w:b/>
          <w:sz w:val="28"/>
          <w:szCs w:val="28"/>
        </w:rPr>
        <w:t>Обеспеченность условий для успешного выполнения учащимися требований к образовательной подготовке на базе учебного кабинета.</w:t>
      </w:r>
    </w:p>
    <w:p w:rsidR="007F33A8" w:rsidRPr="007205BF" w:rsidRDefault="007F33A8" w:rsidP="007F33A8">
      <w:pPr>
        <w:jc w:val="both"/>
        <w:rPr>
          <w:b/>
          <w:sz w:val="28"/>
          <w:szCs w:val="28"/>
        </w:rPr>
      </w:pPr>
    </w:p>
    <w:p w:rsidR="007F33A8" w:rsidRPr="007205BF" w:rsidRDefault="007F33A8" w:rsidP="007F33A8">
      <w:pPr>
        <w:jc w:val="both"/>
      </w:pPr>
      <w:r w:rsidRPr="007205BF">
        <w:t>1.7. Обеспеченность учебниками, дидактическими материалами, раздаточным материалом в соответствии с образовательной программой школы.</w:t>
      </w:r>
    </w:p>
    <w:p w:rsidR="007F33A8" w:rsidRPr="007205BF" w:rsidRDefault="007F33A8" w:rsidP="007F33A8">
      <w:pPr>
        <w:jc w:val="both"/>
      </w:pPr>
      <w:r w:rsidRPr="007205BF">
        <w:t>1.8. Открытое и наглядное предъявление учащимися стандарта образования.</w:t>
      </w:r>
    </w:p>
    <w:p w:rsidR="007F33A8" w:rsidRPr="007205BF" w:rsidRDefault="007F33A8" w:rsidP="007F33A8">
      <w:pPr>
        <w:jc w:val="both"/>
      </w:pPr>
      <w:r w:rsidRPr="007205BF">
        <w:t>1.9. Обеспеченность учащихся комплектом типовых заданий, тестов, эссе, контрольных работ и др. для диагностики выполнения требований базового и продвинутого уровней образовательного стандарта.</w:t>
      </w:r>
    </w:p>
    <w:p w:rsidR="007F33A8" w:rsidRPr="007205BF" w:rsidRDefault="007F33A8" w:rsidP="007F33A8">
      <w:pPr>
        <w:jc w:val="both"/>
      </w:pPr>
      <w:r w:rsidRPr="007205BF">
        <w:t>1.10. Расписание работы учебного кабинета по обязательной программе, факультативным занятиям, программе дополнительного образования, индивидуальным занятиям с учащимися различных категорий, консультаций и др.</w:t>
      </w:r>
    </w:p>
    <w:p w:rsidR="007F33A8" w:rsidRPr="007205BF" w:rsidRDefault="007F33A8" w:rsidP="007F33A8">
      <w:pPr>
        <w:jc w:val="both"/>
      </w:pPr>
    </w:p>
    <w:p w:rsidR="007F33A8" w:rsidRPr="007205BF" w:rsidRDefault="007F33A8" w:rsidP="007F33A8">
      <w:pPr>
        <w:jc w:val="both"/>
        <w:rPr>
          <w:b/>
        </w:rPr>
      </w:pPr>
      <w:r w:rsidRPr="007205BF">
        <w:rPr>
          <w:b/>
          <w:sz w:val="28"/>
          <w:szCs w:val="28"/>
        </w:rPr>
        <w:t>2.</w:t>
      </w:r>
      <w:r w:rsidRPr="007205BF">
        <w:rPr>
          <w:b/>
        </w:rPr>
        <w:t xml:space="preserve"> </w:t>
      </w:r>
      <w:r w:rsidRPr="007205BF">
        <w:rPr>
          <w:b/>
          <w:sz w:val="28"/>
          <w:szCs w:val="28"/>
        </w:rPr>
        <w:t>Требования к планированию и организации работы учебного кабинета по созданию оптимальных условий для успешного выполнения образовательной программы школы, переводу ее в режим работы школы как развивающей, так и развивающейся</w:t>
      </w:r>
      <w:r w:rsidRPr="007205BF">
        <w:rPr>
          <w:b/>
        </w:rPr>
        <w:t>.</w:t>
      </w:r>
    </w:p>
    <w:p w:rsidR="007F33A8" w:rsidRPr="007205BF" w:rsidRDefault="007F33A8" w:rsidP="007F33A8">
      <w:pPr>
        <w:numPr>
          <w:ilvl w:val="0"/>
          <w:numId w:val="2"/>
        </w:numPr>
        <w:jc w:val="both"/>
      </w:pPr>
      <w:r w:rsidRPr="007205BF">
        <w:t>Безусловное выполнение учителями и учащимися требований образовательного стандарта.</w:t>
      </w:r>
    </w:p>
    <w:p w:rsidR="007F33A8" w:rsidRPr="007205BF" w:rsidRDefault="007F33A8" w:rsidP="007F33A8">
      <w:pPr>
        <w:numPr>
          <w:ilvl w:val="0"/>
          <w:numId w:val="2"/>
        </w:numPr>
        <w:jc w:val="both"/>
      </w:pPr>
      <w:r w:rsidRPr="007205BF">
        <w:t>Разработка и внедрение образовательной программы школы (по профилю учебного кабинета).</w:t>
      </w:r>
    </w:p>
    <w:p w:rsidR="007F33A8" w:rsidRPr="007205BF" w:rsidRDefault="007F33A8" w:rsidP="007F33A8">
      <w:pPr>
        <w:numPr>
          <w:ilvl w:val="0"/>
          <w:numId w:val="2"/>
        </w:numPr>
        <w:jc w:val="both"/>
      </w:pPr>
      <w:r w:rsidRPr="007205BF">
        <w:lastRenderedPageBreak/>
        <w:t>Внедрение методики развивающего обучения.</w:t>
      </w:r>
    </w:p>
    <w:p w:rsidR="007F33A8" w:rsidRPr="007205BF" w:rsidRDefault="007F33A8" w:rsidP="007F33A8">
      <w:pPr>
        <w:numPr>
          <w:ilvl w:val="0"/>
          <w:numId w:val="2"/>
        </w:numPr>
        <w:jc w:val="both"/>
      </w:pPr>
      <w:r w:rsidRPr="007205BF">
        <w:t>Развитие программы школы по выбору.</w:t>
      </w:r>
    </w:p>
    <w:p w:rsidR="007F33A8" w:rsidRPr="007205BF" w:rsidRDefault="007F33A8" w:rsidP="007F33A8">
      <w:pPr>
        <w:numPr>
          <w:ilvl w:val="0"/>
          <w:numId w:val="2"/>
        </w:numPr>
        <w:jc w:val="both"/>
      </w:pPr>
      <w:r w:rsidRPr="007205BF">
        <w:t>Дифференциация обучения.</w:t>
      </w:r>
    </w:p>
    <w:p w:rsidR="007F33A8" w:rsidRPr="007205BF" w:rsidRDefault="007F33A8" w:rsidP="007F33A8">
      <w:pPr>
        <w:numPr>
          <w:ilvl w:val="0"/>
          <w:numId w:val="2"/>
        </w:numPr>
        <w:jc w:val="both"/>
      </w:pPr>
      <w:r w:rsidRPr="007205BF">
        <w:t>Гуманизация обучения.</w:t>
      </w:r>
    </w:p>
    <w:p w:rsidR="007F33A8" w:rsidRPr="007205BF" w:rsidRDefault="007F33A8" w:rsidP="007F33A8">
      <w:pPr>
        <w:numPr>
          <w:ilvl w:val="0"/>
          <w:numId w:val="2"/>
        </w:numPr>
        <w:jc w:val="both"/>
      </w:pPr>
      <w:r w:rsidRPr="007205BF">
        <w:t>Личностно-ориентированное  обучение.</w:t>
      </w:r>
    </w:p>
    <w:p w:rsidR="007F33A8" w:rsidRPr="007205BF" w:rsidRDefault="007F33A8" w:rsidP="007F33A8">
      <w:pPr>
        <w:jc w:val="both"/>
      </w:pPr>
    </w:p>
    <w:p w:rsidR="007F33A8" w:rsidRPr="007205BF" w:rsidRDefault="007F33A8" w:rsidP="007F33A8">
      <w:pPr>
        <w:jc w:val="both"/>
        <w:rPr>
          <w:b/>
          <w:sz w:val="28"/>
          <w:szCs w:val="28"/>
        </w:rPr>
      </w:pPr>
      <w:r w:rsidRPr="007205BF">
        <w:rPr>
          <w:b/>
          <w:sz w:val="28"/>
          <w:szCs w:val="28"/>
        </w:rPr>
        <w:t>3. Оценка деятельности кабинета за учебный год.</w:t>
      </w:r>
    </w:p>
    <w:p w:rsidR="007F33A8" w:rsidRPr="007205BF" w:rsidRDefault="007F33A8" w:rsidP="007F33A8">
      <w:pPr>
        <w:numPr>
          <w:ilvl w:val="0"/>
          <w:numId w:val="3"/>
        </w:numPr>
        <w:jc w:val="both"/>
      </w:pPr>
      <w:r w:rsidRPr="007205BF">
        <w:t>Самооценка учителей. Оценка учащимися.</w:t>
      </w:r>
    </w:p>
    <w:p w:rsidR="007F33A8" w:rsidRPr="007205BF" w:rsidRDefault="007F33A8" w:rsidP="007F33A8">
      <w:pPr>
        <w:numPr>
          <w:ilvl w:val="0"/>
          <w:numId w:val="3"/>
        </w:numPr>
        <w:jc w:val="both"/>
      </w:pPr>
      <w:r w:rsidRPr="007205BF">
        <w:t>Оценка методического объединения, методического совета.</w:t>
      </w:r>
    </w:p>
    <w:p w:rsidR="007F33A8" w:rsidRPr="007205BF" w:rsidRDefault="007F33A8" w:rsidP="007F33A8">
      <w:pPr>
        <w:numPr>
          <w:ilvl w:val="0"/>
          <w:numId w:val="3"/>
        </w:numPr>
        <w:jc w:val="both"/>
      </w:pPr>
      <w:r w:rsidRPr="007205BF">
        <w:t>Выводы по дальнейшей работе кабинета.</w:t>
      </w:r>
    </w:p>
    <w:p w:rsidR="007F33A8" w:rsidRPr="007205BF" w:rsidRDefault="007F33A8" w:rsidP="007F33A8">
      <w:pPr>
        <w:numPr>
          <w:ilvl w:val="0"/>
          <w:numId w:val="3"/>
        </w:numPr>
        <w:jc w:val="both"/>
      </w:pPr>
      <w:r w:rsidRPr="007205BF">
        <w:t>Аттестация учебного кабинета (подготовка к следующему учебному году).</w:t>
      </w:r>
    </w:p>
    <w:p w:rsidR="007F33A8" w:rsidRPr="007205BF" w:rsidRDefault="007F33A8" w:rsidP="007F33A8">
      <w:pPr>
        <w:ind w:left="360"/>
        <w:jc w:val="both"/>
      </w:pPr>
    </w:p>
    <w:p w:rsidR="007F33A8" w:rsidRPr="007205BF" w:rsidRDefault="007F33A8" w:rsidP="007F33A8">
      <w:pPr>
        <w:jc w:val="both"/>
        <w:rPr>
          <w:b/>
          <w:sz w:val="28"/>
          <w:szCs w:val="28"/>
        </w:rPr>
      </w:pPr>
      <w:r w:rsidRPr="007205BF">
        <w:rPr>
          <w:b/>
          <w:sz w:val="28"/>
          <w:szCs w:val="28"/>
        </w:rPr>
        <w:t>4. Требовани</w:t>
      </w:r>
      <w:r w:rsidR="00DC102F">
        <w:rPr>
          <w:b/>
          <w:sz w:val="28"/>
          <w:szCs w:val="28"/>
        </w:rPr>
        <w:t>я к кабинету химии</w:t>
      </w:r>
    </w:p>
    <w:p w:rsidR="007F33A8" w:rsidRPr="007205BF" w:rsidRDefault="00DC102F" w:rsidP="007F33A8">
      <w:pPr>
        <w:jc w:val="both"/>
      </w:pPr>
      <w:r>
        <w:t>Кабинет химии</w:t>
      </w:r>
      <w:r w:rsidR="007F33A8" w:rsidRPr="007205BF">
        <w:t xml:space="preserve"> должен удовлетворять следующим требованиям:</w:t>
      </w:r>
    </w:p>
    <w:p w:rsidR="007F33A8" w:rsidRPr="007205BF" w:rsidRDefault="00DC102F" w:rsidP="007F33A8">
      <w:pPr>
        <w:jc w:val="both"/>
      </w:pPr>
      <w:r>
        <w:t xml:space="preserve">4.1. Кабинет химии </w:t>
      </w:r>
      <w:r w:rsidR="007F33A8" w:rsidRPr="007205BF">
        <w:t>должен быть оснащен мебелью, приспособлениями для работы, ТСО, рабочим и демонстрационным столом.</w:t>
      </w:r>
    </w:p>
    <w:p w:rsidR="007F33A8" w:rsidRPr="007205BF" w:rsidRDefault="007F33A8" w:rsidP="007F33A8">
      <w:pPr>
        <w:jc w:val="both"/>
      </w:pPr>
      <w:r w:rsidRPr="007205BF">
        <w:t>4.2. Кабинет должен быть оснащен специальными средствами обучения:</w:t>
      </w:r>
    </w:p>
    <w:p w:rsidR="007F33A8" w:rsidRPr="007205BF" w:rsidRDefault="007F33A8" w:rsidP="007F33A8">
      <w:pPr>
        <w:numPr>
          <w:ilvl w:val="0"/>
          <w:numId w:val="4"/>
        </w:numPr>
        <w:jc w:val="both"/>
      </w:pPr>
      <w:r w:rsidRPr="007205BF">
        <w:t>Картами</w:t>
      </w:r>
    </w:p>
    <w:p w:rsidR="007F33A8" w:rsidRPr="007205BF" w:rsidRDefault="007F33A8" w:rsidP="007F33A8">
      <w:pPr>
        <w:numPr>
          <w:ilvl w:val="0"/>
          <w:numId w:val="4"/>
        </w:numPr>
        <w:jc w:val="both"/>
      </w:pPr>
      <w:r w:rsidRPr="007205BF">
        <w:t>Картинами</w:t>
      </w:r>
    </w:p>
    <w:p w:rsidR="007F33A8" w:rsidRPr="007205BF" w:rsidRDefault="007F33A8" w:rsidP="007F33A8">
      <w:pPr>
        <w:numPr>
          <w:ilvl w:val="0"/>
          <w:numId w:val="4"/>
        </w:numPr>
        <w:jc w:val="both"/>
      </w:pPr>
      <w:r w:rsidRPr="007205BF">
        <w:t>Таблицами</w:t>
      </w:r>
    </w:p>
    <w:p w:rsidR="007F33A8" w:rsidRPr="007205BF" w:rsidRDefault="007F33A8" w:rsidP="007F33A8">
      <w:pPr>
        <w:numPr>
          <w:ilvl w:val="0"/>
          <w:numId w:val="4"/>
        </w:numPr>
        <w:jc w:val="both"/>
      </w:pPr>
      <w:r w:rsidRPr="007205BF">
        <w:t>Экранно-звуковыми пособиями: диафильмами, диапозитивами, транспарантами для графопроектора, кинофрагментами.</w:t>
      </w:r>
    </w:p>
    <w:p w:rsidR="007F33A8" w:rsidRPr="007205BF" w:rsidRDefault="007F33A8" w:rsidP="007F33A8">
      <w:pPr>
        <w:jc w:val="both"/>
      </w:pPr>
      <w:r w:rsidRPr="007205BF">
        <w:t xml:space="preserve">4.3. В кабинете  </w:t>
      </w:r>
      <w:r w:rsidR="00DC102F">
        <w:t xml:space="preserve">химии </w:t>
      </w:r>
      <w:r w:rsidRPr="007205BF">
        <w:t xml:space="preserve"> должны быть экспозиционные материалы:</w:t>
      </w:r>
    </w:p>
    <w:p w:rsidR="007F33A8" w:rsidRPr="007205BF" w:rsidRDefault="007F33A8" w:rsidP="007F33A8">
      <w:pPr>
        <w:numPr>
          <w:ilvl w:val="0"/>
          <w:numId w:val="5"/>
        </w:numPr>
        <w:jc w:val="both"/>
      </w:pPr>
      <w:r w:rsidRPr="007205BF">
        <w:t>Отражающие события внутренней и внешней жизни.</w:t>
      </w:r>
    </w:p>
    <w:p w:rsidR="007F33A8" w:rsidRPr="007205BF" w:rsidRDefault="007F33A8" w:rsidP="007F33A8">
      <w:pPr>
        <w:numPr>
          <w:ilvl w:val="0"/>
          <w:numId w:val="5"/>
        </w:numPr>
        <w:jc w:val="both"/>
      </w:pPr>
      <w:r w:rsidRPr="007205BF">
        <w:t>Организующие учащихся на овладение приемами учебной работы.</w:t>
      </w:r>
    </w:p>
    <w:p w:rsidR="007F33A8" w:rsidRPr="007205BF" w:rsidRDefault="007F33A8" w:rsidP="007F33A8">
      <w:pPr>
        <w:numPr>
          <w:ilvl w:val="0"/>
          <w:numId w:val="5"/>
        </w:numPr>
        <w:jc w:val="both"/>
      </w:pPr>
      <w:r w:rsidRPr="007205BF">
        <w:t>Уголок по изучению своего края.</w:t>
      </w:r>
    </w:p>
    <w:p w:rsidR="007F33A8" w:rsidRPr="007205BF" w:rsidRDefault="007F33A8" w:rsidP="007F33A8">
      <w:pPr>
        <w:jc w:val="both"/>
      </w:pPr>
      <w:r w:rsidRPr="007205BF">
        <w:t>4.4. В кабинете должна иметься литература:</w:t>
      </w:r>
    </w:p>
    <w:p w:rsidR="007F33A8" w:rsidRPr="007205BF" w:rsidRDefault="007F33A8" w:rsidP="007F33A8">
      <w:pPr>
        <w:numPr>
          <w:ilvl w:val="1"/>
          <w:numId w:val="5"/>
        </w:numPr>
        <w:jc w:val="both"/>
      </w:pPr>
      <w:r w:rsidRPr="007205BF">
        <w:t>Справочная.</w:t>
      </w:r>
    </w:p>
    <w:p w:rsidR="007F33A8" w:rsidRPr="007205BF" w:rsidRDefault="007F33A8" w:rsidP="007F33A8">
      <w:pPr>
        <w:numPr>
          <w:ilvl w:val="1"/>
          <w:numId w:val="5"/>
        </w:numPr>
        <w:jc w:val="both"/>
      </w:pPr>
      <w:r w:rsidRPr="007205BF">
        <w:t>Научно-популярная.</w:t>
      </w:r>
    </w:p>
    <w:p w:rsidR="007F33A8" w:rsidRPr="007205BF" w:rsidRDefault="007F33A8" w:rsidP="007F33A8">
      <w:pPr>
        <w:numPr>
          <w:ilvl w:val="1"/>
          <w:numId w:val="5"/>
        </w:numPr>
        <w:jc w:val="both"/>
      </w:pPr>
      <w:r w:rsidRPr="007205BF">
        <w:t>Учебники.</w:t>
      </w:r>
    </w:p>
    <w:p w:rsidR="007F33A8" w:rsidRPr="007205BF" w:rsidRDefault="007F33A8" w:rsidP="007F33A8">
      <w:pPr>
        <w:numPr>
          <w:ilvl w:val="1"/>
          <w:numId w:val="5"/>
        </w:numPr>
        <w:jc w:val="both"/>
      </w:pPr>
      <w:r w:rsidRPr="007205BF">
        <w:t>Научно-методические пособия.</w:t>
      </w:r>
    </w:p>
    <w:p w:rsidR="007F33A8" w:rsidRPr="007205BF" w:rsidRDefault="007F33A8" w:rsidP="007F33A8">
      <w:pPr>
        <w:numPr>
          <w:ilvl w:val="1"/>
          <w:numId w:val="5"/>
        </w:numPr>
        <w:jc w:val="both"/>
      </w:pPr>
      <w:r w:rsidRPr="007205BF">
        <w:t>Образцы практических и самостоятельных работ учащихся.</w:t>
      </w:r>
    </w:p>
    <w:p w:rsidR="007F33A8" w:rsidRPr="007205BF" w:rsidRDefault="007F33A8" w:rsidP="007F33A8">
      <w:pPr>
        <w:numPr>
          <w:ilvl w:val="1"/>
          <w:numId w:val="5"/>
        </w:numPr>
        <w:jc w:val="both"/>
      </w:pPr>
      <w:r w:rsidRPr="007205BF">
        <w:t>Подборки олимпиадных заданий и т.д.</w:t>
      </w:r>
    </w:p>
    <w:p w:rsidR="007F33A8" w:rsidRPr="007205BF" w:rsidRDefault="007F33A8" w:rsidP="007F33A8">
      <w:pPr>
        <w:jc w:val="both"/>
      </w:pPr>
      <w:r w:rsidRPr="007205BF">
        <w:t xml:space="preserve">4.5. В кабинете </w:t>
      </w:r>
      <w:r w:rsidR="00DC102F">
        <w:t>химии</w:t>
      </w:r>
      <w:r w:rsidRPr="007205BF">
        <w:t xml:space="preserve"> средства обучения должны быть систематизированы:</w:t>
      </w:r>
    </w:p>
    <w:p w:rsidR="007F33A8" w:rsidRPr="007205BF" w:rsidRDefault="007F33A8" w:rsidP="007F33A8">
      <w:pPr>
        <w:numPr>
          <w:ilvl w:val="0"/>
          <w:numId w:val="6"/>
        </w:numPr>
        <w:jc w:val="both"/>
      </w:pPr>
      <w:r w:rsidRPr="007205BF">
        <w:t>По видам (карты, схемы, таблицы и т.п.)</w:t>
      </w:r>
    </w:p>
    <w:p w:rsidR="007F33A8" w:rsidRPr="007205BF" w:rsidRDefault="0008193E" w:rsidP="007F33A8">
      <w:pPr>
        <w:numPr>
          <w:ilvl w:val="0"/>
          <w:numId w:val="6"/>
        </w:numPr>
        <w:jc w:val="both"/>
      </w:pPr>
      <w:r>
        <w:t>По классам (8</w:t>
      </w:r>
      <w:r w:rsidR="007F33A8" w:rsidRPr="007205BF">
        <w:t>-9 классы)</w:t>
      </w:r>
    </w:p>
    <w:p w:rsidR="007F33A8" w:rsidRPr="007205BF" w:rsidRDefault="007F33A8" w:rsidP="007F33A8">
      <w:pPr>
        <w:jc w:val="both"/>
      </w:pPr>
      <w:r w:rsidRPr="007205BF">
        <w:t>4.6. В кабинете должны находиться раздаточные материалы:</w:t>
      </w:r>
    </w:p>
    <w:p w:rsidR="007F33A8" w:rsidRPr="007205BF" w:rsidRDefault="007F33A8" w:rsidP="007F33A8">
      <w:pPr>
        <w:numPr>
          <w:ilvl w:val="0"/>
          <w:numId w:val="7"/>
        </w:numPr>
        <w:jc w:val="both"/>
      </w:pPr>
      <w:r w:rsidRPr="007205BF">
        <w:t>Для организации индивидуальной, групповой, фронтальной самостоятельной учебной работы.</w:t>
      </w:r>
    </w:p>
    <w:p w:rsidR="007F33A8" w:rsidRPr="007205BF" w:rsidRDefault="007F33A8" w:rsidP="007F33A8">
      <w:pPr>
        <w:numPr>
          <w:ilvl w:val="0"/>
          <w:numId w:val="7"/>
        </w:numPr>
        <w:jc w:val="both"/>
      </w:pPr>
      <w:r w:rsidRPr="007205BF">
        <w:t>Для проверки знаний, умений (карточки-задания).</w:t>
      </w:r>
    </w:p>
    <w:p w:rsidR="007F33A8" w:rsidRPr="007205BF" w:rsidRDefault="007F33A8" w:rsidP="007F33A8">
      <w:pPr>
        <w:numPr>
          <w:ilvl w:val="0"/>
          <w:numId w:val="7"/>
        </w:numPr>
        <w:jc w:val="both"/>
      </w:pPr>
      <w:r w:rsidRPr="007205BF">
        <w:t>Для подготовки опережающих заданий.</w:t>
      </w:r>
    </w:p>
    <w:p w:rsidR="007F33A8" w:rsidRPr="00E96FC6" w:rsidRDefault="007F33A8" w:rsidP="007F33A8">
      <w:pPr>
        <w:jc w:val="both"/>
      </w:pPr>
      <w:r w:rsidRPr="007205BF">
        <w:t xml:space="preserve">4.7. Кабинет </w:t>
      </w:r>
      <w:r w:rsidR="00DC102F">
        <w:t>химии</w:t>
      </w:r>
      <w:r w:rsidRPr="007205BF">
        <w:t xml:space="preserve"> должен отвечать санитарно-гигиеническим условиям, эстетическим и техническим требованиям.</w:t>
      </w:r>
    </w:p>
    <w:p w:rsidR="007F33A8" w:rsidRPr="008B58EC" w:rsidRDefault="007F33A8" w:rsidP="007F33A8">
      <w:pPr>
        <w:rPr>
          <w:sz w:val="28"/>
          <w:szCs w:val="28"/>
        </w:rPr>
      </w:pPr>
    </w:p>
    <w:p w:rsidR="007F33A8" w:rsidRPr="00E96FC6" w:rsidRDefault="007F33A8" w:rsidP="007F33A8">
      <w:pPr>
        <w:numPr>
          <w:ilvl w:val="0"/>
          <w:numId w:val="28"/>
        </w:numPr>
        <w:jc w:val="center"/>
        <w:rPr>
          <w:b/>
          <w:sz w:val="28"/>
          <w:szCs w:val="28"/>
          <w:u w:val="single"/>
        </w:rPr>
      </w:pPr>
      <w:r w:rsidRPr="00E96FC6">
        <w:rPr>
          <w:b/>
          <w:sz w:val="28"/>
          <w:szCs w:val="28"/>
        </w:rPr>
        <w:t xml:space="preserve">Основное назначение кабинета </w:t>
      </w:r>
      <w:r w:rsidR="00DC102F">
        <w:rPr>
          <w:b/>
          <w:sz w:val="28"/>
          <w:szCs w:val="28"/>
        </w:rPr>
        <w:t>химии</w:t>
      </w:r>
    </w:p>
    <w:p w:rsidR="007F33A8" w:rsidRPr="00E96FC6" w:rsidRDefault="007F33A8" w:rsidP="00E96FC6">
      <w:pPr>
        <w:rPr>
          <w:b/>
          <w:u w:val="single"/>
        </w:rPr>
      </w:pPr>
      <w:r w:rsidRPr="00E96FC6">
        <w:rPr>
          <w:b/>
          <w:u w:val="single"/>
        </w:rPr>
        <w:t>Кабинет</w:t>
      </w:r>
      <w:r w:rsidRPr="00E96FC6">
        <w:t xml:space="preserve"> – помещение, предназначенное для специальных занятий с необходимым для этого оборудованием.</w:t>
      </w:r>
    </w:p>
    <w:p w:rsidR="007F33A8" w:rsidRPr="00E96FC6" w:rsidRDefault="007F33A8" w:rsidP="00E96FC6">
      <w:r w:rsidRPr="00E96FC6">
        <w:rPr>
          <w:b/>
          <w:u w:val="single"/>
        </w:rPr>
        <w:t>Учебный кабинет</w:t>
      </w:r>
      <w:r w:rsidRPr="00E96FC6">
        <w:t xml:space="preserve"> – учебное помещение школы, оснащенное наглядными пособиями, учебным оборудованием, мебелью и техническими средствами обучения, в котором проводится методическая, учебная, факультативная и внеклассная работа с учащимися.</w:t>
      </w:r>
    </w:p>
    <w:p w:rsidR="007F33A8" w:rsidRPr="00E96FC6" w:rsidRDefault="007F33A8" w:rsidP="00E96FC6">
      <w:pPr>
        <w:rPr>
          <w:b/>
        </w:rPr>
      </w:pPr>
      <w:r w:rsidRPr="00E96FC6">
        <w:rPr>
          <w:b/>
        </w:rPr>
        <w:t>Цель паспортизации учебного кабинета:</w:t>
      </w:r>
    </w:p>
    <w:p w:rsidR="007F33A8" w:rsidRDefault="007F33A8" w:rsidP="00E96FC6">
      <w:r w:rsidRPr="00E96FC6">
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</w:t>
      </w:r>
    </w:p>
    <w:p w:rsidR="00CF6F25" w:rsidRDefault="00CF6F25" w:rsidP="00E96FC6"/>
    <w:p w:rsidR="00CF6F25" w:rsidRDefault="00CF6F25" w:rsidP="00E96FC6"/>
    <w:p w:rsidR="00CF6F25" w:rsidRPr="00E96FC6" w:rsidRDefault="00CF6F25" w:rsidP="00E96FC6"/>
    <w:p w:rsidR="007F33A8" w:rsidRPr="00E96FC6" w:rsidRDefault="007F33A8" w:rsidP="007F33A8">
      <w:pPr>
        <w:numPr>
          <w:ilvl w:val="0"/>
          <w:numId w:val="28"/>
        </w:numPr>
        <w:jc w:val="center"/>
        <w:rPr>
          <w:b/>
          <w:sz w:val="28"/>
          <w:szCs w:val="28"/>
        </w:rPr>
      </w:pPr>
      <w:r w:rsidRPr="00E96FC6">
        <w:rPr>
          <w:b/>
          <w:sz w:val="28"/>
          <w:szCs w:val="28"/>
        </w:rPr>
        <w:lastRenderedPageBreak/>
        <w:t xml:space="preserve">Занятость кабинета </w:t>
      </w:r>
      <w:r w:rsidR="00DC102F">
        <w:rPr>
          <w:b/>
          <w:sz w:val="28"/>
          <w:szCs w:val="28"/>
        </w:rPr>
        <w:t>хим</w:t>
      </w:r>
      <w:r w:rsidR="0092558F">
        <w:rPr>
          <w:b/>
          <w:sz w:val="28"/>
          <w:szCs w:val="28"/>
        </w:rPr>
        <w:t>и</w:t>
      </w:r>
      <w:r w:rsidR="00DC102F">
        <w:rPr>
          <w:b/>
          <w:sz w:val="28"/>
          <w:szCs w:val="28"/>
        </w:rPr>
        <w:t>и</w:t>
      </w:r>
      <w:r w:rsidR="00225B3B">
        <w:rPr>
          <w:b/>
          <w:sz w:val="28"/>
          <w:szCs w:val="28"/>
        </w:rPr>
        <w:t xml:space="preserve"> на 2014-2015</w:t>
      </w:r>
      <w:r w:rsidRPr="00E96FC6">
        <w:rPr>
          <w:b/>
          <w:sz w:val="28"/>
          <w:szCs w:val="28"/>
        </w:rPr>
        <w:t>гг.</w:t>
      </w:r>
    </w:p>
    <w:p w:rsidR="007F33A8" w:rsidRPr="00644EFC" w:rsidRDefault="007F33A8" w:rsidP="007F33A8">
      <w:pPr>
        <w:ind w:left="720"/>
        <w:rPr>
          <w:b/>
          <w:sz w:val="28"/>
          <w:szCs w:val="28"/>
        </w:rPr>
      </w:pPr>
    </w:p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388"/>
      </w:tblGrid>
      <w:tr w:rsidR="007F33A8" w:rsidRPr="00D74ACB" w:rsidTr="0092558F">
        <w:tc>
          <w:tcPr>
            <w:tcW w:w="4785" w:type="dxa"/>
            <w:shd w:val="clear" w:color="auto" w:fill="auto"/>
          </w:tcPr>
          <w:p w:rsidR="007F33A8" w:rsidRPr="002E0686" w:rsidRDefault="007F33A8" w:rsidP="00E96FC6">
            <w:r w:rsidRPr="002E0686">
              <w:t>Фамилия, имя, отчество ответственного  за   кабинет</w:t>
            </w:r>
          </w:p>
        </w:tc>
        <w:tc>
          <w:tcPr>
            <w:tcW w:w="5388" w:type="dxa"/>
            <w:shd w:val="clear" w:color="auto" w:fill="auto"/>
          </w:tcPr>
          <w:p w:rsidR="007F33A8" w:rsidRPr="002E0686" w:rsidRDefault="00DC102F" w:rsidP="00FF2548">
            <w:r>
              <w:t>Обуховская  Людмила  Алексеевна</w:t>
            </w:r>
          </w:p>
        </w:tc>
      </w:tr>
      <w:tr w:rsidR="007F33A8" w:rsidRPr="00D74ACB" w:rsidTr="0092558F">
        <w:tc>
          <w:tcPr>
            <w:tcW w:w="4785" w:type="dxa"/>
            <w:shd w:val="clear" w:color="auto" w:fill="auto"/>
          </w:tcPr>
          <w:p w:rsidR="007F33A8" w:rsidRPr="002E0686" w:rsidRDefault="007F33A8" w:rsidP="00E96FC6">
            <w:r w:rsidRPr="002E0686">
              <w:t>Фамилия, имя, отчество  учителей, работающих  в  кабинете</w:t>
            </w:r>
          </w:p>
        </w:tc>
        <w:tc>
          <w:tcPr>
            <w:tcW w:w="5388" w:type="dxa"/>
            <w:shd w:val="clear" w:color="auto" w:fill="auto"/>
          </w:tcPr>
          <w:p w:rsidR="007F33A8" w:rsidRPr="002E0686" w:rsidRDefault="007F33A8" w:rsidP="00FF2548">
            <w:r w:rsidRPr="002E0686">
              <w:t>Савченко Елена Юрьевна</w:t>
            </w:r>
          </w:p>
          <w:p w:rsidR="007F33A8" w:rsidRPr="002E0686" w:rsidRDefault="007F33A8" w:rsidP="00FF2548">
            <w:r w:rsidRPr="002E0686">
              <w:t>Копаева Татьяна Валентиновна</w:t>
            </w:r>
          </w:p>
          <w:p w:rsidR="007F33A8" w:rsidRPr="002E0686" w:rsidRDefault="00DC102F" w:rsidP="00FF2548">
            <w:r>
              <w:t>Шестопалова Марина Александровна</w:t>
            </w:r>
          </w:p>
          <w:p w:rsidR="00D803A1" w:rsidRDefault="00DC102F" w:rsidP="00FF2548">
            <w:r>
              <w:t xml:space="preserve">Кузнецова Галина Викторовна </w:t>
            </w:r>
          </w:p>
          <w:p w:rsidR="00DC102F" w:rsidRPr="002E0686" w:rsidRDefault="00DC102F" w:rsidP="00FF2548">
            <w:r>
              <w:t xml:space="preserve">Зинёва Светлана Серафимовна </w:t>
            </w:r>
          </w:p>
        </w:tc>
      </w:tr>
      <w:tr w:rsidR="007F33A8" w:rsidRPr="00D74ACB" w:rsidTr="0092558F">
        <w:tc>
          <w:tcPr>
            <w:tcW w:w="4785" w:type="dxa"/>
            <w:shd w:val="clear" w:color="auto" w:fill="auto"/>
          </w:tcPr>
          <w:p w:rsidR="007F33A8" w:rsidRPr="002E0686" w:rsidRDefault="007F33A8" w:rsidP="00E96FC6">
            <w:r w:rsidRPr="002E0686">
              <w:t>Класс, ответственный за кабинет</w:t>
            </w:r>
          </w:p>
        </w:tc>
        <w:tc>
          <w:tcPr>
            <w:tcW w:w="5388" w:type="dxa"/>
            <w:shd w:val="clear" w:color="auto" w:fill="auto"/>
          </w:tcPr>
          <w:p w:rsidR="007F33A8" w:rsidRPr="002E0686" w:rsidRDefault="00440270" w:rsidP="00FF2548">
            <w:r>
              <w:t>8</w:t>
            </w:r>
            <w:r w:rsidR="007F33A8" w:rsidRPr="002E0686">
              <w:rPr>
                <w:lang w:val="en-US"/>
              </w:rPr>
              <w:t xml:space="preserve">  </w:t>
            </w:r>
            <w:r w:rsidR="007F33A8" w:rsidRPr="002E0686">
              <w:t>класс</w:t>
            </w:r>
          </w:p>
        </w:tc>
      </w:tr>
      <w:tr w:rsidR="007F33A8" w:rsidRPr="00D74ACB" w:rsidTr="0092558F">
        <w:tc>
          <w:tcPr>
            <w:tcW w:w="4785" w:type="dxa"/>
            <w:shd w:val="clear" w:color="auto" w:fill="auto"/>
          </w:tcPr>
          <w:p w:rsidR="007F33A8" w:rsidRPr="002E0686" w:rsidRDefault="007F33A8" w:rsidP="00E96FC6">
            <w:r w:rsidRPr="002E0686">
              <w:t>Площадь кабинета в м</w:t>
            </w:r>
            <w:r w:rsidRPr="002E0686">
              <w:rPr>
                <w:vertAlign w:val="superscript"/>
              </w:rPr>
              <w:t>2</w:t>
            </w:r>
          </w:p>
        </w:tc>
        <w:tc>
          <w:tcPr>
            <w:tcW w:w="5388" w:type="dxa"/>
            <w:shd w:val="clear" w:color="auto" w:fill="auto"/>
          </w:tcPr>
          <w:p w:rsidR="007F33A8" w:rsidRPr="002E0686" w:rsidRDefault="007F33A8" w:rsidP="0092558F">
            <w:r w:rsidRPr="002E0686">
              <w:t>2</w:t>
            </w:r>
            <w:r w:rsidR="0092558F">
              <w:t xml:space="preserve">0 </w:t>
            </w:r>
            <w:r w:rsidRPr="002E0686">
              <w:t>кв. м</w:t>
            </w:r>
          </w:p>
        </w:tc>
      </w:tr>
      <w:tr w:rsidR="007F33A8" w:rsidRPr="00D74ACB" w:rsidTr="0092558F">
        <w:tc>
          <w:tcPr>
            <w:tcW w:w="4785" w:type="dxa"/>
            <w:shd w:val="clear" w:color="auto" w:fill="auto"/>
          </w:tcPr>
          <w:p w:rsidR="007F33A8" w:rsidRPr="002E0686" w:rsidRDefault="007F33A8" w:rsidP="00E96FC6">
            <w:r w:rsidRPr="002E0686">
              <w:t>Число посадочных мест</w:t>
            </w:r>
          </w:p>
        </w:tc>
        <w:tc>
          <w:tcPr>
            <w:tcW w:w="5388" w:type="dxa"/>
            <w:shd w:val="clear" w:color="auto" w:fill="auto"/>
          </w:tcPr>
          <w:p w:rsidR="007F33A8" w:rsidRPr="002E0686" w:rsidRDefault="00440270" w:rsidP="00FF2548">
            <w:r>
              <w:t>8</w:t>
            </w:r>
            <w:r w:rsidR="007F33A8" w:rsidRPr="002E0686">
              <w:t xml:space="preserve"> мест</w:t>
            </w:r>
          </w:p>
        </w:tc>
      </w:tr>
    </w:tbl>
    <w:p w:rsidR="007F33A8" w:rsidRPr="008B58EC" w:rsidRDefault="007F33A8" w:rsidP="007F33A8">
      <w:pPr>
        <w:rPr>
          <w:sz w:val="28"/>
          <w:szCs w:val="28"/>
        </w:rPr>
      </w:pPr>
    </w:p>
    <w:p w:rsidR="007F33A8" w:rsidRPr="00F71791" w:rsidRDefault="007F33A8" w:rsidP="007F33A8">
      <w:pPr>
        <w:numPr>
          <w:ilvl w:val="0"/>
          <w:numId w:val="28"/>
        </w:numPr>
        <w:jc w:val="center"/>
        <w:rPr>
          <w:b/>
          <w:sz w:val="32"/>
          <w:szCs w:val="32"/>
        </w:rPr>
      </w:pPr>
      <w:r w:rsidRPr="00F71791">
        <w:rPr>
          <w:b/>
          <w:sz w:val="32"/>
          <w:szCs w:val="32"/>
        </w:rPr>
        <w:t xml:space="preserve">Оснащение  кабинета  </w:t>
      </w:r>
      <w:r w:rsidR="00440270">
        <w:rPr>
          <w:b/>
          <w:sz w:val="32"/>
          <w:szCs w:val="32"/>
        </w:rPr>
        <w:t>химии</w:t>
      </w:r>
    </w:p>
    <w:p w:rsidR="007F33A8" w:rsidRPr="008B58EC" w:rsidRDefault="007F33A8" w:rsidP="007F33A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627"/>
        <w:gridCol w:w="3001"/>
      </w:tblGrid>
      <w:tr w:rsidR="007F33A8" w:rsidRPr="002E0686" w:rsidTr="0092558F">
        <w:tc>
          <w:tcPr>
            <w:tcW w:w="828" w:type="dxa"/>
            <w:shd w:val="clear" w:color="auto" w:fill="auto"/>
          </w:tcPr>
          <w:p w:rsidR="007F33A8" w:rsidRPr="002E0686" w:rsidRDefault="007F33A8" w:rsidP="00FF2548">
            <w:pPr>
              <w:jc w:val="both"/>
              <w:rPr>
                <w:b/>
              </w:rPr>
            </w:pPr>
            <w:r w:rsidRPr="002E0686">
              <w:rPr>
                <w:b/>
              </w:rPr>
              <w:t>№</w:t>
            </w:r>
          </w:p>
        </w:tc>
        <w:tc>
          <w:tcPr>
            <w:tcW w:w="6627" w:type="dxa"/>
            <w:shd w:val="clear" w:color="auto" w:fill="auto"/>
          </w:tcPr>
          <w:p w:rsidR="007F33A8" w:rsidRPr="002E0686" w:rsidRDefault="007F33A8" w:rsidP="00FF2548">
            <w:pPr>
              <w:jc w:val="both"/>
              <w:rPr>
                <w:b/>
              </w:rPr>
            </w:pPr>
            <w:r w:rsidRPr="002E0686">
              <w:rPr>
                <w:b/>
              </w:rPr>
              <w:t>Наименование имущества</w:t>
            </w:r>
          </w:p>
        </w:tc>
        <w:tc>
          <w:tcPr>
            <w:tcW w:w="3001" w:type="dxa"/>
            <w:shd w:val="clear" w:color="auto" w:fill="auto"/>
          </w:tcPr>
          <w:p w:rsidR="007F33A8" w:rsidRPr="002E0686" w:rsidRDefault="007F33A8" w:rsidP="00FF2548">
            <w:pPr>
              <w:jc w:val="both"/>
              <w:rPr>
                <w:b/>
              </w:rPr>
            </w:pPr>
            <w:r w:rsidRPr="002E0686">
              <w:rPr>
                <w:b/>
              </w:rPr>
              <w:t>Количество</w:t>
            </w:r>
          </w:p>
        </w:tc>
      </w:tr>
      <w:tr w:rsidR="007F33A8" w:rsidRPr="002E0686" w:rsidTr="0092558F">
        <w:tc>
          <w:tcPr>
            <w:tcW w:w="828" w:type="dxa"/>
            <w:shd w:val="clear" w:color="auto" w:fill="auto"/>
          </w:tcPr>
          <w:p w:rsidR="007F33A8" w:rsidRPr="002E0686" w:rsidRDefault="007F33A8" w:rsidP="00FF2548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6627" w:type="dxa"/>
            <w:shd w:val="clear" w:color="auto" w:fill="auto"/>
          </w:tcPr>
          <w:p w:rsidR="007F33A8" w:rsidRPr="002E0686" w:rsidRDefault="007F33A8" w:rsidP="00FF2548">
            <w:pPr>
              <w:jc w:val="both"/>
            </w:pPr>
            <w:r w:rsidRPr="002E0686">
              <w:t>Стол  учительский</w:t>
            </w:r>
          </w:p>
        </w:tc>
        <w:tc>
          <w:tcPr>
            <w:tcW w:w="3001" w:type="dxa"/>
            <w:shd w:val="clear" w:color="auto" w:fill="auto"/>
          </w:tcPr>
          <w:p w:rsidR="007F33A8" w:rsidRPr="002E0686" w:rsidRDefault="007F33A8" w:rsidP="00FF2548">
            <w:pPr>
              <w:jc w:val="both"/>
            </w:pPr>
            <w:r w:rsidRPr="002E0686">
              <w:t>1 штука</w:t>
            </w:r>
          </w:p>
        </w:tc>
      </w:tr>
      <w:tr w:rsidR="007F33A8" w:rsidRPr="002E0686" w:rsidTr="0092558F">
        <w:tc>
          <w:tcPr>
            <w:tcW w:w="828" w:type="dxa"/>
            <w:shd w:val="clear" w:color="auto" w:fill="auto"/>
          </w:tcPr>
          <w:p w:rsidR="007F33A8" w:rsidRPr="002E0686" w:rsidRDefault="007F33A8" w:rsidP="00FF2548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6627" w:type="dxa"/>
            <w:shd w:val="clear" w:color="auto" w:fill="auto"/>
          </w:tcPr>
          <w:p w:rsidR="007F33A8" w:rsidRPr="002E0686" w:rsidRDefault="007F33A8" w:rsidP="00FF2548">
            <w:pPr>
              <w:jc w:val="both"/>
            </w:pPr>
            <w:r w:rsidRPr="002E0686">
              <w:t xml:space="preserve">Стулья  ученические  </w:t>
            </w:r>
          </w:p>
        </w:tc>
        <w:tc>
          <w:tcPr>
            <w:tcW w:w="3001" w:type="dxa"/>
            <w:shd w:val="clear" w:color="auto" w:fill="auto"/>
          </w:tcPr>
          <w:p w:rsidR="007F33A8" w:rsidRPr="002E0686" w:rsidRDefault="00440270" w:rsidP="00FF2548">
            <w:pPr>
              <w:jc w:val="both"/>
            </w:pPr>
            <w:r>
              <w:t>8</w:t>
            </w:r>
            <w:r w:rsidR="007F33A8" w:rsidRPr="002E0686">
              <w:t xml:space="preserve"> штук</w:t>
            </w:r>
          </w:p>
        </w:tc>
      </w:tr>
      <w:tr w:rsidR="007F33A8" w:rsidRPr="002E0686" w:rsidTr="0092558F">
        <w:tc>
          <w:tcPr>
            <w:tcW w:w="828" w:type="dxa"/>
            <w:shd w:val="clear" w:color="auto" w:fill="auto"/>
          </w:tcPr>
          <w:p w:rsidR="007F33A8" w:rsidRPr="002E0686" w:rsidRDefault="007F33A8" w:rsidP="00FF2548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6627" w:type="dxa"/>
            <w:shd w:val="clear" w:color="auto" w:fill="auto"/>
          </w:tcPr>
          <w:p w:rsidR="007F33A8" w:rsidRPr="002E0686" w:rsidRDefault="007F33A8" w:rsidP="00FF2548">
            <w:pPr>
              <w:jc w:val="both"/>
            </w:pPr>
            <w:r w:rsidRPr="002E0686">
              <w:t>Стул  учительский</w:t>
            </w:r>
          </w:p>
        </w:tc>
        <w:tc>
          <w:tcPr>
            <w:tcW w:w="3001" w:type="dxa"/>
            <w:shd w:val="clear" w:color="auto" w:fill="auto"/>
          </w:tcPr>
          <w:p w:rsidR="007F33A8" w:rsidRPr="002E0686" w:rsidRDefault="007F33A8" w:rsidP="00FF2548">
            <w:pPr>
              <w:jc w:val="both"/>
            </w:pPr>
            <w:r w:rsidRPr="002E0686">
              <w:t>1 штука</w:t>
            </w:r>
          </w:p>
        </w:tc>
      </w:tr>
      <w:tr w:rsidR="007F33A8" w:rsidRPr="002E0686" w:rsidTr="0092558F">
        <w:tc>
          <w:tcPr>
            <w:tcW w:w="828" w:type="dxa"/>
            <w:shd w:val="clear" w:color="auto" w:fill="auto"/>
          </w:tcPr>
          <w:p w:rsidR="007F33A8" w:rsidRPr="002E0686" w:rsidRDefault="007F33A8" w:rsidP="00FF2548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6627" w:type="dxa"/>
            <w:shd w:val="clear" w:color="auto" w:fill="auto"/>
          </w:tcPr>
          <w:p w:rsidR="007F33A8" w:rsidRPr="002E0686" w:rsidRDefault="00440270" w:rsidP="00FF2548">
            <w:pPr>
              <w:jc w:val="both"/>
            </w:pPr>
            <w:r>
              <w:t>Столы ученические</w:t>
            </w:r>
          </w:p>
        </w:tc>
        <w:tc>
          <w:tcPr>
            <w:tcW w:w="3001" w:type="dxa"/>
            <w:shd w:val="clear" w:color="auto" w:fill="auto"/>
          </w:tcPr>
          <w:p w:rsidR="007F33A8" w:rsidRPr="002E0686" w:rsidRDefault="00440270" w:rsidP="00FF2548">
            <w:pPr>
              <w:jc w:val="both"/>
            </w:pPr>
            <w:r>
              <w:t>4</w:t>
            </w:r>
            <w:r w:rsidR="007F33A8" w:rsidRPr="002E0686">
              <w:t xml:space="preserve"> штук</w:t>
            </w:r>
            <w:r>
              <w:t>и</w:t>
            </w:r>
          </w:p>
        </w:tc>
      </w:tr>
      <w:tr w:rsidR="007F33A8" w:rsidRPr="002E0686" w:rsidTr="0092558F">
        <w:tc>
          <w:tcPr>
            <w:tcW w:w="828" w:type="dxa"/>
            <w:shd w:val="clear" w:color="auto" w:fill="auto"/>
          </w:tcPr>
          <w:p w:rsidR="007F33A8" w:rsidRPr="002E0686" w:rsidRDefault="007F33A8" w:rsidP="00FF2548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6627" w:type="dxa"/>
            <w:shd w:val="clear" w:color="auto" w:fill="auto"/>
          </w:tcPr>
          <w:p w:rsidR="007F33A8" w:rsidRPr="002E0686" w:rsidRDefault="00440270" w:rsidP="00FF2548">
            <w:pPr>
              <w:jc w:val="both"/>
            </w:pPr>
            <w:r>
              <w:t>Шкаф</w:t>
            </w:r>
            <w:r w:rsidR="007F33A8" w:rsidRPr="002E0686">
              <w:t xml:space="preserve"> </w:t>
            </w:r>
          </w:p>
        </w:tc>
        <w:tc>
          <w:tcPr>
            <w:tcW w:w="3001" w:type="dxa"/>
            <w:shd w:val="clear" w:color="auto" w:fill="auto"/>
          </w:tcPr>
          <w:p w:rsidR="007F33A8" w:rsidRPr="002E0686" w:rsidRDefault="00440270" w:rsidP="00FF2548">
            <w:pPr>
              <w:jc w:val="both"/>
            </w:pPr>
            <w:r>
              <w:t>1</w:t>
            </w:r>
            <w:r w:rsidR="007F33A8" w:rsidRPr="002E0686">
              <w:t xml:space="preserve"> штуки</w:t>
            </w:r>
          </w:p>
        </w:tc>
      </w:tr>
    </w:tbl>
    <w:p w:rsidR="007F33A8" w:rsidRPr="002E0686" w:rsidRDefault="007F33A8" w:rsidP="007F33A8">
      <w:pPr>
        <w:jc w:val="both"/>
        <w:rPr>
          <w:b/>
          <w:u w:val="single"/>
        </w:rPr>
      </w:pPr>
    </w:p>
    <w:p w:rsidR="007F33A8" w:rsidRPr="002E0686" w:rsidRDefault="007F33A8" w:rsidP="00E96FC6">
      <w:pPr>
        <w:jc w:val="both"/>
      </w:pPr>
      <w:r w:rsidRPr="002E0686">
        <w:rPr>
          <w:b/>
          <w:u w:val="single"/>
        </w:rPr>
        <w:t>Примечание:</w:t>
      </w:r>
      <w:r w:rsidRPr="002E0686">
        <w:t xml:space="preserve"> опись составляется исходя из наличного имущества и его количества.</w:t>
      </w:r>
    </w:p>
    <w:p w:rsidR="007F33A8" w:rsidRPr="002E0686" w:rsidRDefault="007F33A8" w:rsidP="007F33A8">
      <w:pPr>
        <w:jc w:val="center"/>
        <w:rPr>
          <w:b/>
        </w:rPr>
      </w:pPr>
    </w:p>
    <w:p w:rsidR="007F33A8" w:rsidRPr="008B58EC" w:rsidRDefault="007F33A8" w:rsidP="007F33A8">
      <w:pPr>
        <w:jc w:val="center"/>
        <w:rPr>
          <w:b/>
          <w:sz w:val="28"/>
          <w:szCs w:val="28"/>
        </w:rPr>
      </w:pPr>
    </w:p>
    <w:p w:rsidR="007F33A8" w:rsidRDefault="007F33A8" w:rsidP="0092558F">
      <w:pPr>
        <w:pStyle w:val="af7"/>
        <w:jc w:val="center"/>
      </w:pPr>
    </w:p>
    <w:p w:rsidR="0092558F" w:rsidRDefault="0092558F" w:rsidP="0092558F">
      <w:pPr>
        <w:pStyle w:val="af7"/>
        <w:jc w:val="center"/>
      </w:pPr>
    </w:p>
    <w:p w:rsidR="0092558F" w:rsidRPr="008B58EC" w:rsidRDefault="0092558F" w:rsidP="0092558F">
      <w:pPr>
        <w:pStyle w:val="af7"/>
        <w:jc w:val="center"/>
      </w:pPr>
    </w:p>
    <w:p w:rsidR="007F33A8" w:rsidRDefault="007F33A8" w:rsidP="007F33A8">
      <w:pPr>
        <w:jc w:val="right"/>
        <w:rPr>
          <w:b/>
          <w:sz w:val="28"/>
          <w:szCs w:val="28"/>
        </w:rPr>
      </w:pPr>
    </w:p>
    <w:p w:rsidR="0008193E" w:rsidRDefault="0008193E" w:rsidP="007F33A8">
      <w:pPr>
        <w:jc w:val="right"/>
        <w:rPr>
          <w:b/>
          <w:sz w:val="28"/>
          <w:szCs w:val="28"/>
        </w:rPr>
      </w:pPr>
    </w:p>
    <w:p w:rsidR="0008193E" w:rsidRDefault="0008193E" w:rsidP="0008193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Учебно-наглядные пособия</w:t>
      </w:r>
    </w:p>
    <w:tbl>
      <w:tblPr>
        <w:tblpPr w:leftFromText="180" w:rightFromText="180" w:vertAnchor="text" w:horzAnchor="margin" w:tblpXSpec="center" w:tblpY="238"/>
        <w:tblW w:w="0" w:type="auto"/>
        <w:tblLayout w:type="fixed"/>
        <w:tblLook w:val="0000" w:firstRow="0" w:lastRow="0" w:firstColumn="0" w:lastColumn="0" w:noHBand="0" w:noVBand="0"/>
      </w:tblPr>
      <w:tblGrid>
        <w:gridCol w:w="2591"/>
        <w:gridCol w:w="1038"/>
        <w:gridCol w:w="5669"/>
      </w:tblGrid>
      <w:tr w:rsidR="0092558F" w:rsidTr="0092558F"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ind w:left="-1170" w:firstLine="11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92558F" w:rsidTr="0092558F"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Pr="0092558F" w:rsidRDefault="0092558F" w:rsidP="0092558F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92558F">
              <w:rPr>
                <w:b/>
                <w:sz w:val="32"/>
                <w:szCs w:val="32"/>
              </w:rPr>
              <w:t>коллекции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топливо</w:t>
            </w:r>
          </w:p>
        </w:tc>
      </w:tr>
      <w:tr w:rsidR="0092558F" w:rsidTr="0092558F"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Каменный уголь</w:t>
            </w:r>
          </w:p>
        </w:tc>
      </w:tr>
      <w:tr w:rsidR="0092558F" w:rsidTr="0092558F"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Металлы</w:t>
            </w:r>
          </w:p>
        </w:tc>
      </w:tr>
      <w:tr w:rsidR="0092558F" w:rsidTr="0092558F"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Металлы и сплавы</w:t>
            </w:r>
          </w:p>
        </w:tc>
      </w:tr>
      <w:tr w:rsidR="0092558F" w:rsidTr="0092558F"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Коллекция пластмасс</w:t>
            </w:r>
          </w:p>
        </w:tc>
      </w:tr>
      <w:tr w:rsidR="0092558F" w:rsidTr="0092558F"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Стекло и изделия из стекла</w:t>
            </w:r>
          </w:p>
        </w:tc>
      </w:tr>
      <w:tr w:rsidR="0092558F" w:rsidTr="0092558F"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Минералы и горные породы</w:t>
            </w:r>
          </w:p>
        </w:tc>
      </w:tr>
      <w:tr w:rsidR="0092558F" w:rsidTr="0092558F"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Полезные ископаемые</w:t>
            </w:r>
          </w:p>
        </w:tc>
      </w:tr>
      <w:tr w:rsidR="0092558F" w:rsidTr="0092558F"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Гранит и его составные части</w:t>
            </w:r>
          </w:p>
        </w:tc>
      </w:tr>
      <w:tr w:rsidR="0092558F" w:rsidTr="0092558F"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Известняки</w:t>
            </w:r>
          </w:p>
        </w:tc>
      </w:tr>
      <w:tr w:rsidR="0092558F" w:rsidTr="0092558F"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Шкала твёрдости</w:t>
            </w:r>
          </w:p>
        </w:tc>
      </w:tr>
      <w:tr w:rsidR="0092558F" w:rsidTr="0092558F"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удобрений</w:t>
            </w:r>
          </w:p>
        </w:tc>
      </w:tr>
      <w:tr w:rsidR="0092558F" w:rsidTr="0092558F"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Модель кристаллической решётки графита</w:t>
            </w:r>
          </w:p>
        </w:tc>
      </w:tr>
      <w:tr w:rsidR="0092558F" w:rsidTr="0092558F"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 атомов для составления атомов</w:t>
            </w:r>
          </w:p>
        </w:tc>
      </w:tr>
      <w:tr w:rsidR="0092558F" w:rsidTr="0092558F">
        <w:trPr>
          <w:trHeight w:val="401"/>
        </w:trPr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трафаретов моделей атомов</w:t>
            </w:r>
          </w:p>
        </w:tc>
      </w:tr>
      <w:tr w:rsidR="0092558F" w:rsidTr="0092558F">
        <w:trPr>
          <w:trHeight w:val="405"/>
        </w:trPr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Pr="0092558F" w:rsidRDefault="0092558F" w:rsidP="0092558F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</w:t>
            </w:r>
            <w:r w:rsidRPr="0092558F">
              <w:rPr>
                <w:b/>
                <w:sz w:val="32"/>
                <w:szCs w:val="32"/>
              </w:rPr>
              <w:t xml:space="preserve">аблицы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явления</w:t>
            </w:r>
          </w:p>
        </w:tc>
      </w:tr>
      <w:tr w:rsidR="0092558F" w:rsidTr="0092558F">
        <w:trPr>
          <w:trHeight w:val="384"/>
        </w:trPr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сохранения массы веществ</w:t>
            </w:r>
          </w:p>
        </w:tc>
      </w:tr>
      <w:tr w:rsidR="0092558F" w:rsidTr="0092558F"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химических реакций</w:t>
            </w:r>
          </w:p>
        </w:tc>
      </w:tr>
      <w:tr w:rsidR="0092558F" w:rsidTr="0092558F"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Тепловой эффект химических реакций</w:t>
            </w:r>
          </w:p>
        </w:tc>
      </w:tr>
      <w:tr w:rsidR="0092558F" w:rsidTr="0092558F"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Окислительно-восстановительные реакции</w:t>
            </w:r>
          </w:p>
        </w:tc>
      </w:tr>
      <w:tr w:rsidR="0092558F" w:rsidTr="0092558F"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tabs>
                <w:tab w:val="left" w:pos="9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Электролиз</w:t>
            </w:r>
            <w:r>
              <w:rPr>
                <w:sz w:val="28"/>
                <w:szCs w:val="28"/>
              </w:rPr>
              <w:tab/>
            </w:r>
          </w:p>
        </w:tc>
      </w:tr>
      <w:tr w:rsidR="0092558F" w:rsidTr="0092558F"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Генетическая связь классов неорганических веществ</w:t>
            </w:r>
          </w:p>
        </w:tc>
      </w:tr>
      <w:tr w:rsidR="0092558F" w:rsidTr="0092558F"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Генетическая связь классов органических веществ</w:t>
            </w:r>
          </w:p>
        </w:tc>
      </w:tr>
      <w:tr w:rsidR="0092558F" w:rsidTr="0092558F"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Органическая химия</w:t>
            </w:r>
          </w:p>
        </w:tc>
      </w:tr>
      <w:tr w:rsidR="0092558F" w:rsidTr="0092558F"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органических соединений</w:t>
            </w:r>
          </w:p>
        </w:tc>
      </w:tr>
      <w:tr w:rsidR="0092558F" w:rsidTr="0092558F"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Номенклатура органических соединений</w:t>
            </w:r>
          </w:p>
        </w:tc>
      </w:tr>
      <w:tr w:rsidR="0092558F" w:rsidTr="0092558F"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Изомерия (1)</w:t>
            </w:r>
          </w:p>
        </w:tc>
      </w:tr>
      <w:tr w:rsidR="0092558F" w:rsidTr="0092558F"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Изомерия (1)</w:t>
            </w:r>
          </w:p>
        </w:tc>
      </w:tr>
      <w:tr w:rsidR="0092558F" w:rsidTr="0092558F"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Генетическая связь классов органических веществ</w:t>
            </w:r>
          </w:p>
        </w:tc>
      </w:tr>
      <w:tr w:rsidR="0092558F" w:rsidTr="0092558F"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Химия 8-9 кл</w:t>
            </w:r>
          </w:p>
        </w:tc>
      </w:tr>
      <w:tr w:rsidR="0092558F" w:rsidTr="0092558F"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Валентность</w:t>
            </w:r>
          </w:p>
        </w:tc>
      </w:tr>
      <w:tr w:rsidR="0092558F" w:rsidTr="0092558F"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Строение атома. Изотопы</w:t>
            </w:r>
          </w:p>
        </w:tc>
      </w:tr>
      <w:tr w:rsidR="0092558F" w:rsidTr="0092558F"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Электронные конфигурации атомов</w:t>
            </w:r>
          </w:p>
        </w:tc>
      </w:tr>
      <w:tr w:rsidR="0092558F" w:rsidTr="0092558F"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Образование ковалентной и ионной химических связей</w:t>
            </w:r>
          </w:p>
        </w:tc>
      </w:tr>
      <w:tr w:rsidR="0092558F" w:rsidTr="0092558F"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Типы кристаллических решёток</w:t>
            </w:r>
          </w:p>
        </w:tc>
      </w:tr>
      <w:tr w:rsidR="0092558F" w:rsidTr="0092558F"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Окислительно-восстановительные реакции. Реакции обмена в водных растворах</w:t>
            </w:r>
          </w:p>
        </w:tc>
      </w:tr>
      <w:tr w:rsidR="0092558F" w:rsidTr="0092558F"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Реакции обмена в водных растворах</w:t>
            </w:r>
          </w:p>
        </w:tc>
      </w:tr>
      <w:tr w:rsidR="0092558F" w:rsidTr="0092558F"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Важнейшие кислоты и их соли</w:t>
            </w:r>
          </w:p>
        </w:tc>
      </w:tr>
      <w:tr w:rsidR="0092558F" w:rsidTr="0092558F"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Классификация оксидов</w:t>
            </w:r>
          </w:p>
        </w:tc>
      </w:tr>
      <w:tr w:rsidR="0092558F" w:rsidTr="0092558F"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Классификация солей</w:t>
            </w:r>
          </w:p>
        </w:tc>
      </w:tr>
      <w:tr w:rsidR="0092558F" w:rsidTr="0092558F"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Генетическая связь классов неорганических веществ</w:t>
            </w:r>
          </w:p>
        </w:tc>
      </w:tr>
      <w:tr w:rsidR="0092558F" w:rsidTr="0092558F"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Кислотность среды</w:t>
            </w:r>
          </w:p>
        </w:tc>
      </w:tr>
      <w:tr w:rsidR="0092558F" w:rsidTr="0092558F"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Электролитическая диссоциация</w:t>
            </w:r>
          </w:p>
        </w:tc>
      </w:tr>
      <w:tr w:rsidR="0092558F" w:rsidTr="0092558F"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Скорость химических реакций</w:t>
            </w:r>
          </w:p>
        </w:tc>
      </w:tr>
      <w:tr w:rsidR="0092558F" w:rsidTr="0092558F"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Химическое равновесие</w:t>
            </w:r>
          </w:p>
        </w:tc>
      </w:tr>
      <w:tr w:rsidR="0092558F" w:rsidTr="0092558F"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Классификация органических соединений</w:t>
            </w:r>
          </w:p>
        </w:tc>
      </w:tr>
      <w:tr w:rsidR="0092558F" w:rsidTr="0092558F"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Изомерия</w:t>
            </w:r>
          </w:p>
        </w:tc>
      </w:tr>
      <w:tr w:rsidR="0092558F" w:rsidTr="0092558F"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Гомология</w:t>
            </w:r>
          </w:p>
        </w:tc>
      </w:tr>
      <w:tr w:rsidR="0092558F" w:rsidTr="0092558F"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Нефть</w:t>
            </w:r>
          </w:p>
        </w:tc>
      </w:tr>
      <w:tr w:rsidR="0092558F" w:rsidTr="0092558F"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58F" w:rsidRDefault="0092558F" w:rsidP="0092558F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Белки</w:t>
            </w:r>
          </w:p>
        </w:tc>
      </w:tr>
    </w:tbl>
    <w:p w:rsidR="0008193E" w:rsidRDefault="0008193E" w:rsidP="0008193E">
      <w:pPr>
        <w:tabs>
          <w:tab w:val="left" w:pos="1440"/>
        </w:tabs>
        <w:jc w:val="center"/>
        <w:rPr>
          <w:b/>
          <w:sz w:val="48"/>
          <w:szCs w:val="48"/>
        </w:rPr>
      </w:pPr>
    </w:p>
    <w:p w:rsidR="0008193E" w:rsidRDefault="0008193E" w:rsidP="0008193E">
      <w:pPr>
        <w:jc w:val="center"/>
        <w:rPr>
          <w:b/>
          <w:sz w:val="48"/>
          <w:szCs w:val="48"/>
        </w:rPr>
      </w:pPr>
    </w:p>
    <w:p w:rsidR="0092558F" w:rsidRDefault="0092558F" w:rsidP="0092558F">
      <w:pPr>
        <w:jc w:val="center"/>
        <w:rPr>
          <w:b/>
          <w:sz w:val="48"/>
          <w:szCs w:val="48"/>
          <w:u w:val="single"/>
        </w:rPr>
      </w:pPr>
    </w:p>
    <w:p w:rsidR="0092558F" w:rsidRDefault="0092558F" w:rsidP="0092558F">
      <w:pPr>
        <w:jc w:val="center"/>
        <w:rPr>
          <w:b/>
          <w:sz w:val="48"/>
          <w:szCs w:val="48"/>
          <w:u w:val="single"/>
        </w:rPr>
      </w:pPr>
    </w:p>
    <w:p w:rsidR="0092558F" w:rsidRDefault="0092558F" w:rsidP="0092558F">
      <w:pPr>
        <w:jc w:val="center"/>
        <w:rPr>
          <w:b/>
          <w:sz w:val="48"/>
          <w:szCs w:val="48"/>
          <w:u w:val="single"/>
        </w:rPr>
      </w:pPr>
    </w:p>
    <w:p w:rsidR="0092558F" w:rsidRDefault="0092558F" w:rsidP="0092558F">
      <w:pPr>
        <w:jc w:val="center"/>
        <w:rPr>
          <w:b/>
          <w:sz w:val="48"/>
          <w:szCs w:val="48"/>
          <w:u w:val="single"/>
        </w:rPr>
      </w:pPr>
    </w:p>
    <w:p w:rsidR="0092558F" w:rsidRDefault="0092558F" w:rsidP="0092558F">
      <w:pPr>
        <w:jc w:val="center"/>
        <w:rPr>
          <w:b/>
          <w:sz w:val="48"/>
          <w:szCs w:val="48"/>
          <w:u w:val="single"/>
        </w:rPr>
      </w:pPr>
    </w:p>
    <w:p w:rsidR="0092558F" w:rsidRDefault="0092558F" w:rsidP="0092558F">
      <w:pPr>
        <w:jc w:val="center"/>
        <w:rPr>
          <w:b/>
          <w:sz w:val="48"/>
          <w:szCs w:val="48"/>
          <w:u w:val="single"/>
        </w:rPr>
      </w:pPr>
    </w:p>
    <w:p w:rsidR="0092558F" w:rsidRDefault="0092558F" w:rsidP="0092558F">
      <w:pPr>
        <w:jc w:val="center"/>
        <w:rPr>
          <w:b/>
          <w:sz w:val="48"/>
          <w:szCs w:val="48"/>
          <w:u w:val="single"/>
        </w:rPr>
      </w:pPr>
    </w:p>
    <w:p w:rsidR="0092558F" w:rsidRDefault="0092558F" w:rsidP="0092558F">
      <w:pPr>
        <w:jc w:val="center"/>
        <w:rPr>
          <w:b/>
          <w:sz w:val="48"/>
          <w:szCs w:val="48"/>
          <w:u w:val="single"/>
        </w:rPr>
      </w:pPr>
    </w:p>
    <w:p w:rsidR="0092558F" w:rsidRDefault="0092558F" w:rsidP="0092558F">
      <w:pPr>
        <w:jc w:val="center"/>
        <w:rPr>
          <w:b/>
          <w:sz w:val="48"/>
          <w:szCs w:val="48"/>
          <w:u w:val="single"/>
        </w:rPr>
      </w:pPr>
    </w:p>
    <w:p w:rsidR="0092558F" w:rsidRDefault="0092558F" w:rsidP="0092558F">
      <w:pPr>
        <w:jc w:val="center"/>
        <w:rPr>
          <w:b/>
          <w:sz w:val="48"/>
          <w:szCs w:val="48"/>
          <w:u w:val="single"/>
        </w:rPr>
      </w:pPr>
    </w:p>
    <w:p w:rsidR="0092558F" w:rsidRDefault="0092558F" w:rsidP="0092558F">
      <w:pPr>
        <w:jc w:val="center"/>
        <w:rPr>
          <w:b/>
          <w:sz w:val="48"/>
          <w:szCs w:val="48"/>
          <w:u w:val="single"/>
        </w:rPr>
      </w:pPr>
    </w:p>
    <w:p w:rsidR="0092558F" w:rsidRDefault="0092558F" w:rsidP="0092558F">
      <w:pPr>
        <w:jc w:val="center"/>
        <w:rPr>
          <w:b/>
          <w:sz w:val="48"/>
          <w:szCs w:val="48"/>
          <w:u w:val="single"/>
        </w:rPr>
      </w:pPr>
    </w:p>
    <w:p w:rsidR="0092558F" w:rsidRDefault="0092558F" w:rsidP="0092558F">
      <w:pPr>
        <w:jc w:val="center"/>
        <w:rPr>
          <w:b/>
          <w:sz w:val="48"/>
          <w:szCs w:val="48"/>
          <w:u w:val="single"/>
        </w:rPr>
      </w:pPr>
    </w:p>
    <w:p w:rsidR="0008193E" w:rsidRPr="0092558F" w:rsidRDefault="0008193E" w:rsidP="0092558F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Реактивы для кабинета химии</w:t>
      </w:r>
    </w:p>
    <w:p w:rsidR="0008193E" w:rsidRDefault="0008193E" w:rsidP="0008193E">
      <w:pPr>
        <w:rPr>
          <w:sz w:val="28"/>
          <w:szCs w:val="28"/>
        </w:rPr>
      </w:pPr>
      <w:r>
        <w:rPr>
          <w:sz w:val="28"/>
          <w:szCs w:val="28"/>
        </w:rPr>
        <w:t>1. Набор 1С «Кислоты»</w:t>
      </w:r>
    </w:p>
    <w:p w:rsidR="0008193E" w:rsidRDefault="0008193E" w:rsidP="0008193E">
      <w:pPr>
        <w:rPr>
          <w:sz w:val="28"/>
          <w:szCs w:val="28"/>
        </w:rPr>
      </w:pPr>
      <w:r>
        <w:rPr>
          <w:sz w:val="28"/>
          <w:szCs w:val="28"/>
        </w:rPr>
        <w:t>2. Набор 3 ВС «Щелочи»</w:t>
      </w:r>
    </w:p>
    <w:p w:rsidR="0008193E" w:rsidRDefault="0008193E" w:rsidP="0008193E">
      <w:pPr>
        <w:rPr>
          <w:sz w:val="28"/>
          <w:szCs w:val="28"/>
        </w:rPr>
      </w:pPr>
      <w:r>
        <w:rPr>
          <w:sz w:val="28"/>
          <w:szCs w:val="28"/>
        </w:rPr>
        <w:t>3 . Набор 6С «Органические вещества»</w:t>
      </w:r>
    </w:p>
    <w:p w:rsidR="0008193E" w:rsidRDefault="0008193E" w:rsidP="0008193E">
      <w:pPr>
        <w:rPr>
          <w:sz w:val="28"/>
          <w:szCs w:val="28"/>
        </w:rPr>
      </w:pPr>
      <w:r>
        <w:rPr>
          <w:sz w:val="28"/>
          <w:szCs w:val="28"/>
        </w:rPr>
        <w:t>4. Набор 9ВС «Образцы Неорганических веществ»</w:t>
      </w:r>
    </w:p>
    <w:p w:rsidR="0008193E" w:rsidRDefault="0008193E" w:rsidP="0008193E">
      <w:pPr>
        <w:rPr>
          <w:sz w:val="28"/>
          <w:szCs w:val="28"/>
        </w:rPr>
      </w:pPr>
      <w:r>
        <w:rPr>
          <w:sz w:val="28"/>
          <w:szCs w:val="28"/>
        </w:rPr>
        <w:t>5. Набор 11С «Соли для демонстрационных опытов»</w:t>
      </w:r>
    </w:p>
    <w:p w:rsidR="0008193E" w:rsidRDefault="0008193E" w:rsidP="0008193E">
      <w:pPr>
        <w:rPr>
          <w:sz w:val="28"/>
          <w:szCs w:val="28"/>
        </w:rPr>
      </w:pPr>
      <w:r>
        <w:rPr>
          <w:sz w:val="28"/>
          <w:szCs w:val="28"/>
        </w:rPr>
        <w:t>6. Набор 12ВС «Неорганические вещества»</w:t>
      </w:r>
    </w:p>
    <w:p w:rsidR="0008193E" w:rsidRDefault="0008193E" w:rsidP="0008193E">
      <w:pPr>
        <w:rPr>
          <w:sz w:val="28"/>
          <w:szCs w:val="28"/>
        </w:rPr>
      </w:pPr>
      <w:r>
        <w:rPr>
          <w:sz w:val="28"/>
          <w:szCs w:val="28"/>
        </w:rPr>
        <w:t>7. Набор 14ВС «Сульфаты, сульфиты, Сульфиды»</w:t>
      </w:r>
    </w:p>
    <w:p w:rsidR="0008193E" w:rsidRDefault="0008193E" w:rsidP="0008193E">
      <w:pPr>
        <w:rPr>
          <w:sz w:val="28"/>
          <w:szCs w:val="28"/>
        </w:rPr>
      </w:pPr>
      <w:r>
        <w:rPr>
          <w:sz w:val="28"/>
          <w:szCs w:val="28"/>
        </w:rPr>
        <w:t xml:space="preserve">8. Набор 21ВС «Неорганические вещества» </w:t>
      </w:r>
    </w:p>
    <w:p w:rsidR="0008193E" w:rsidRDefault="0008193E" w:rsidP="0008193E">
      <w:pPr>
        <w:rPr>
          <w:sz w:val="28"/>
          <w:szCs w:val="28"/>
        </w:rPr>
      </w:pPr>
      <w:r>
        <w:rPr>
          <w:sz w:val="28"/>
          <w:szCs w:val="28"/>
        </w:rPr>
        <w:t>9. Набор 22ВС «Индикаторы»</w:t>
      </w:r>
    </w:p>
    <w:p w:rsidR="0092558F" w:rsidRPr="0092558F" w:rsidRDefault="0092558F" w:rsidP="0008193E">
      <w:pPr>
        <w:rPr>
          <w:sz w:val="28"/>
          <w:szCs w:val="28"/>
        </w:rPr>
      </w:pPr>
    </w:p>
    <w:p w:rsidR="0008193E" w:rsidRDefault="0008193E" w:rsidP="0092558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Раздаточный и дидактический материал</w:t>
      </w:r>
    </w:p>
    <w:p w:rsidR="0008193E" w:rsidRDefault="0008193E" w:rsidP="0008193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Печатные учебные пособия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85"/>
        <w:gridCol w:w="3376"/>
        <w:gridCol w:w="2579"/>
        <w:gridCol w:w="2318"/>
      </w:tblGrid>
      <w:tr w:rsidR="0008193E" w:rsidTr="0092558F">
        <w:trPr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№п/п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Класс/кол-во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автор</w:t>
            </w:r>
          </w:p>
        </w:tc>
      </w:tr>
      <w:tr w:rsidR="0008193E" w:rsidTr="0092558F">
        <w:trPr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snapToGrid w:val="0"/>
              <w:spacing w:line="235" w:lineRule="exact"/>
              <w:rPr>
                <w:color w:val="000000"/>
                <w:w w:val="107"/>
              </w:rPr>
            </w:pPr>
            <w:r>
              <w:t>3.</w:t>
            </w:r>
            <w:r>
              <w:rPr>
                <w:color w:val="000000"/>
                <w:spacing w:val="1"/>
                <w:w w:val="107"/>
              </w:rPr>
              <w:t xml:space="preserve"> Химия. 8 к л.: Контрольные и проверочные </w:t>
            </w:r>
            <w:r>
              <w:rPr>
                <w:color w:val="000000"/>
                <w:spacing w:val="-1"/>
                <w:w w:val="107"/>
              </w:rPr>
              <w:t>работы к учебнику О. С. Габриеляна «Химия. 8»/</w:t>
            </w:r>
            <w:r>
              <w:rPr>
                <w:color w:val="000000"/>
                <w:spacing w:val="3"/>
                <w:w w:val="107"/>
              </w:rPr>
              <w:t xml:space="preserve">О. С. Габриелян, П. Н. Березкин, А. А. Ушакова </w:t>
            </w:r>
            <w:r>
              <w:rPr>
                <w:color w:val="000000"/>
                <w:w w:val="107"/>
              </w:rPr>
              <w:t>и др. — М.: Дрофа, 2003—2005.</w:t>
            </w:r>
          </w:p>
          <w:p w:rsidR="0008193E" w:rsidRDefault="0008193E" w:rsidP="00BB272A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8/6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snapToGrid w:val="0"/>
              <w:spacing w:line="235" w:lineRule="exact"/>
              <w:rPr>
                <w:color w:val="000000"/>
                <w:w w:val="107"/>
              </w:rPr>
            </w:pPr>
            <w:r>
              <w:rPr>
                <w:color w:val="000000"/>
                <w:spacing w:val="-1"/>
                <w:w w:val="107"/>
              </w:rPr>
              <w:t>к учебнику О. С. Габриеляна «Химия. 8»/</w:t>
            </w:r>
            <w:r>
              <w:rPr>
                <w:color w:val="000000"/>
                <w:spacing w:val="3"/>
                <w:w w:val="107"/>
              </w:rPr>
              <w:t xml:space="preserve">О. С. Габриелян, П. Н. Березкин, А. А. Ушакова </w:t>
            </w:r>
            <w:r>
              <w:rPr>
                <w:color w:val="000000"/>
                <w:w w:val="107"/>
              </w:rPr>
              <w:t>и др. — М.: Дрофа, 2003—2005.</w:t>
            </w:r>
          </w:p>
          <w:p w:rsidR="0008193E" w:rsidRDefault="0008193E" w:rsidP="00BB272A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08193E" w:rsidTr="0092558F">
        <w:trPr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jc w:val="center"/>
              <w:rPr>
                <w:color w:val="000000"/>
                <w:spacing w:val="8"/>
                <w:w w:val="107"/>
              </w:rPr>
            </w:pPr>
            <w:r>
              <w:rPr>
                <w:color w:val="000000"/>
                <w:w w:val="107"/>
              </w:rPr>
              <w:t xml:space="preserve">Химия. 9 кл.: Контрольные и проверочные </w:t>
            </w:r>
            <w:r>
              <w:rPr>
                <w:color w:val="000000"/>
                <w:spacing w:val="8"/>
                <w:w w:val="107"/>
              </w:rPr>
              <w:t>работы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9/5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snapToGrid w:val="0"/>
              <w:spacing w:line="235" w:lineRule="exact"/>
              <w:rPr>
                <w:color w:val="000000"/>
                <w:w w:val="107"/>
              </w:rPr>
            </w:pPr>
            <w:r>
              <w:rPr>
                <w:color w:val="000000"/>
                <w:spacing w:val="-1"/>
                <w:w w:val="107"/>
              </w:rPr>
              <w:t>к учебнику О. С. Габриеляна «Химия. 9»/</w:t>
            </w:r>
            <w:r>
              <w:rPr>
                <w:color w:val="000000"/>
                <w:spacing w:val="3"/>
                <w:w w:val="107"/>
              </w:rPr>
              <w:t xml:space="preserve">О. С. Габриелян, П. Н. Березкин, А. А. Ушакова </w:t>
            </w:r>
            <w:r>
              <w:rPr>
                <w:color w:val="000000"/>
                <w:w w:val="107"/>
              </w:rPr>
              <w:t>и др. — М.: Дрофа, 2003—2005.</w:t>
            </w:r>
          </w:p>
          <w:p w:rsidR="0008193E" w:rsidRDefault="0008193E" w:rsidP="00BB272A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08193E" w:rsidTr="0092558F">
        <w:trPr>
          <w:trHeight w:val="1858"/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jc w:val="center"/>
              <w:rPr>
                <w:color w:val="000000"/>
                <w:spacing w:val="8"/>
                <w:w w:val="107"/>
              </w:rPr>
            </w:pPr>
            <w:r>
              <w:rPr>
                <w:color w:val="000000"/>
                <w:w w:val="107"/>
              </w:rPr>
              <w:t xml:space="preserve">Химия. 10кл.: Контрольные и проверочные </w:t>
            </w:r>
            <w:r>
              <w:rPr>
                <w:color w:val="000000"/>
                <w:spacing w:val="8"/>
                <w:w w:val="107"/>
              </w:rPr>
              <w:t>работы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10/7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snapToGrid w:val="0"/>
              <w:spacing w:line="235" w:lineRule="exact"/>
              <w:rPr>
                <w:color w:val="000000"/>
                <w:w w:val="107"/>
              </w:rPr>
            </w:pPr>
            <w:r>
              <w:rPr>
                <w:color w:val="000000"/>
                <w:spacing w:val="-1"/>
                <w:w w:val="107"/>
              </w:rPr>
              <w:t>к учебнику О. С. Габриеляна «Химия. 10»/</w:t>
            </w:r>
            <w:r>
              <w:rPr>
                <w:color w:val="000000"/>
                <w:spacing w:val="3"/>
                <w:w w:val="107"/>
              </w:rPr>
              <w:t xml:space="preserve">О. С. Габриелян, П. Н. Березкин, А. А. Ушакова </w:t>
            </w:r>
            <w:r>
              <w:rPr>
                <w:color w:val="000000"/>
                <w:w w:val="107"/>
              </w:rPr>
              <w:t>и др. — М.: Дрофа, 2003—2005.</w:t>
            </w:r>
          </w:p>
          <w:p w:rsidR="0008193E" w:rsidRDefault="0008193E" w:rsidP="00BB272A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08193E" w:rsidTr="0092558F">
        <w:trPr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jc w:val="center"/>
              <w:rPr>
                <w:color w:val="000000"/>
                <w:spacing w:val="8"/>
                <w:w w:val="107"/>
              </w:rPr>
            </w:pPr>
            <w:r>
              <w:rPr>
                <w:color w:val="000000"/>
                <w:w w:val="107"/>
              </w:rPr>
              <w:t xml:space="preserve">Химия. 11кл.: Контрольные и проверочные </w:t>
            </w:r>
            <w:r>
              <w:rPr>
                <w:color w:val="000000"/>
                <w:spacing w:val="8"/>
                <w:w w:val="107"/>
              </w:rPr>
              <w:t>работы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snapToGrid w:val="0"/>
              <w:spacing w:line="235" w:lineRule="exact"/>
              <w:rPr>
                <w:color w:val="000000"/>
                <w:w w:val="107"/>
              </w:rPr>
            </w:pPr>
            <w:r>
              <w:rPr>
                <w:color w:val="000000"/>
                <w:spacing w:val="-1"/>
                <w:w w:val="107"/>
              </w:rPr>
              <w:t>к учебнику О. С. Габриеляна, Г.Г.Лысовой «Химия. 11»</w:t>
            </w:r>
            <w:r>
              <w:rPr>
                <w:color w:val="000000"/>
                <w:w w:val="107"/>
              </w:rPr>
              <w:t xml:space="preserve"> М.: Дрофа, 2006</w:t>
            </w:r>
          </w:p>
        </w:tc>
      </w:tr>
      <w:tr w:rsidR="0008193E" w:rsidTr="0092558F">
        <w:trPr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jc w:val="center"/>
            </w:pPr>
            <w:r>
              <w:t>5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jc w:val="center"/>
            </w:pPr>
            <w:r>
              <w:t>Дидактический материал по химии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jc w:val="center"/>
            </w:pPr>
            <w:r>
              <w:t>10-11/4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jc w:val="center"/>
            </w:pPr>
            <w:r>
              <w:t>А.М. Радецкий</w:t>
            </w:r>
          </w:p>
        </w:tc>
      </w:tr>
      <w:tr w:rsidR="0008193E" w:rsidTr="0092558F">
        <w:trPr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jc w:val="center"/>
            </w:pPr>
            <w:r>
              <w:t>6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jc w:val="center"/>
            </w:pPr>
            <w:r>
              <w:t>Дидактический материал по общей химии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jc w:val="center"/>
            </w:pPr>
            <w:r>
              <w:t>11/3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jc w:val="center"/>
            </w:pPr>
            <w:r>
              <w:t>А.М. Радецкий</w:t>
            </w:r>
          </w:p>
        </w:tc>
      </w:tr>
      <w:tr w:rsidR="0008193E" w:rsidTr="0092558F">
        <w:trPr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jc w:val="center"/>
            </w:pPr>
            <w:r>
              <w:t>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jc w:val="center"/>
            </w:pPr>
            <w:r>
              <w:t xml:space="preserve">Проверочные работы по органической химии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jc w:val="center"/>
            </w:pPr>
            <w:r>
              <w:t>10/12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jc w:val="center"/>
            </w:pPr>
            <w:r>
              <w:t>Н.П. Гаврусейко</w:t>
            </w:r>
          </w:p>
        </w:tc>
      </w:tr>
    </w:tbl>
    <w:p w:rsidR="0008193E" w:rsidRDefault="0008193E" w:rsidP="0008193E">
      <w:pPr>
        <w:jc w:val="center"/>
        <w:rPr>
          <w:b/>
        </w:rPr>
      </w:pPr>
    </w:p>
    <w:p w:rsidR="0008193E" w:rsidRPr="0092558F" w:rsidRDefault="0008193E" w:rsidP="0092558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Раздаточный  материал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85"/>
        <w:gridCol w:w="4663"/>
        <w:gridCol w:w="3070"/>
      </w:tblGrid>
      <w:tr w:rsidR="0008193E" w:rsidTr="0092558F">
        <w:trPr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</w:tr>
      <w:tr w:rsidR="0008193E" w:rsidTr="0092558F">
        <w:trPr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химических реакций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</w:tr>
      <w:tr w:rsidR="0008193E" w:rsidTr="0092558F">
        <w:trPr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Формулы бинарных соединений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8193E" w:rsidTr="0092558F">
        <w:trPr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Первоначальные химические понятия. Химические знаки и формулы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8193E" w:rsidTr="0092558F">
        <w:trPr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Генетическая связь классов неорганических веществ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8193E" w:rsidTr="0092558F">
        <w:trPr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Уравнения химических реакций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8193E" w:rsidTr="0092558F">
        <w:trPr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Формулы органических соединений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9,10</w:t>
            </w:r>
          </w:p>
        </w:tc>
      </w:tr>
      <w:tr w:rsidR="0008193E" w:rsidTr="0092558F">
        <w:trPr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взаимодействия кислот с металлами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9,11</w:t>
            </w:r>
          </w:p>
        </w:tc>
      </w:tr>
      <w:tr w:rsidR="0008193E" w:rsidTr="0092558F">
        <w:trPr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классы неорганических веществ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8,9,11</w:t>
            </w:r>
          </w:p>
        </w:tc>
      </w:tr>
      <w:tr w:rsidR="0008193E" w:rsidTr="0092558F">
        <w:trPr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Витамины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</w:tr>
      <w:tr w:rsidR="0008193E" w:rsidTr="0092558F">
        <w:trPr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Минеральный состав продуктов питания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9,11</w:t>
            </w:r>
          </w:p>
        </w:tc>
      </w:tr>
      <w:tr w:rsidR="0008193E" w:rsidTr="0092558F">
        <w:trPr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Химические игры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</w:tr>
    </w:tbl>
    <w:p w:rsidR="0008193E" w:rsidRDefault="0008193E" w:rsidP="0008193E">
      <w:pPr>
        <w:jc w:val="center"/>
        <w:rPr>
          <w:b/>
          <w:sz w:val="48"/>
          <w:szCs w:val="48"/>
        </w:rPr>
      </w:pPr>
    </w:p>
    <w:p w:rsidR="0008193E" w:rsidRDefault="0008193E" w:rsidP="0092558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Контрольно-измерительные материалы</w:t>
      </w:r>
    </w:p>
    <w:p w:rsidR="0008193E" w:rsidRDefault="0008193E" w:rsidP="0008193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9 класс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49"/>
        <w:gridCol w:w="7864"/>
      </w:tblGrid>
      <w:tr w:rsidR="0008193E" w:rsidTr="0092558F">
        <w:trPr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</w:tr>
      <w:tr w:rsidR="0008193E" w:rsidTr="0092558F">
        <w:trPr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основных вопросов курса химии(входной контроль знаний)</w:t>
            </w:r>
          </w:p>
        </w:tc>
      </w:tr>
      <w:tr w:rsidR="0008193E" w:rsidTr="0092558F">
        <w:trPr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химического элемента</w:t>
            </w:r>
          </w:p>
        </w:tc>
      </w:tr>
      <w:tr w:rsidR="0008193E" w:rsidTr="0092558F">
        <w:trPr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Амфотерные оксиды и гидроксиды</w:t>
            </w:r>
          </w:p>
        </w:tc>
      </w:tr>
      <w:tr w:rsidR="0008193E" w:rsidTr="0092558F">
        <w:trPr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характеристика металлов</w:t>
            </w:r>
          </w:p>
        </w:tc>
      </w:tr>
      <w:tr w:rsidR="0008193E" w:rsidTr="0092558F">
        <w:trPr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Металлы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А группы</w:t>
            </w:r>
          </w:p>
        </w:tc>
      </w:tr>
      <w:tr w:rsidR="0008193E" w:rsidTr="0092558F">
        <w:trPr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Металлы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А группы</w:t>
            </w:r>
          </w:p>
        </w:tc>
      </w:tr>
      <w:tr w:rsidR="0008193E" w:rsidTr="0092558F">
        <w:trPr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Алюминий и его соединения</w:t>
            </w:r>
          </w:p>
        </w:tc>
      </w:tr>
      <w:tr w:rsidR="0008193E" w:rsidTr="0092558F">
        <w:trPr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 и его соединения</w:t>
            </w:r>
          </w:p>
        </w:tc>
      </w:tr>
      <w:tr w:rsidR="0008193E" w:rsidTr="0092558F">
        <w:trPr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теме «металлы»( промежуточный контроль знаний)</w:t>
            </w:r>
          </w:p>
        </w:tc>
      </w:tr>
      <w:tr w:rsidR="0008193E" w:rsidTr="0092558F">
        <w:trPr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Общая характеристика неметаллов</w:t>
            </w:r>
          </w:p>
        </w:tc>
      </w:tr>
      <w:tr w:rsidR="0008193E" w:rsidTr="0092558F">
        <w:trPr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Водород</w:t>
            </w:r>
          </w:p>
        </w:tc>
      </w:tr>
      <w:tr w:rsidR="0008193E" w:rsidTr="0092558F">
        <w:trPr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Галогены</w:t>
            </w:r>
          </w:p>
        </w:tc>
      </w:tr>
      <w:tr w:rsidR="0008193E" w:rsidTr="0092558F">
        <w:trPr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Кислород</w:t>
            </w:r>
          </w:p>
        </w:tc>
      </w:tr>
      <w:tr w:rsidR="0008193E" w:rsidTr="0092558F">
        <w:trPr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Сера</w:t>
            </w:r>
          </w:p>
        </w:tc>
      </w:tr>
      <w:tr w:rsidR="0008193E" w:rsidTr="0092558F">
        <w:trPr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Соединения серы</w:t>
            </w:r>
          </w:p>
        </w:tc>
      </w:tr>
      <w:tr w:rsidR="0008193E" w:rsidTr="0092558F">
        <w:trPr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азот</w:t>
            </w:r>
          </w:p>
        </w:tc>
      </w:tr>
      <w:tr w:rsidR="0008193E" w:rsidTr="0092558F">
        <w:trPr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Соединения азота</w:t>
            </w:r>
          </w:p>
        </w:tc>
      </w:tr>
      <w:tr w:rsidR="0008193E" w:rsidTr="0092558F">
        <w:trPr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Фосфор</w:t>
            </w:r>
          </w:p>
        </w:tc>
      </w:tr>
      <w:tr w:rsidR="0008193E" w:rsidTr="0092558F">
        <w:trPr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Соединения фосфора</w:t>
            </w:r>
          </w:p>
        </w:tc>
      </w:tr>
      <w:tr w:rsidR="0008193E" w:rsidTr="0092558F">
        <w:trPr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Углерод</w:t>
            </w:r>
          </w:p>
        </w:tc>
      </w:tr>
      <w:tr w:rsidR="0008193E" w:rsidTr="0092558F">
        <w:trPr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Соединения углерода</w:t>
            </w:r>
          </w:p>
        </w:tc>
      </w:tr>
      <w:tr w:rsidR="0008193E" w:rsidTr="0092558F">
        <w:trPr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Кремний и его соединения</w:t>
            </w:r>
          </w:p>
        </w:tc>
      </w:tr>
      <w:tr w:rsidR="0008193E" w:rsidTr="0092558F">
        <w:trPr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Минеральные удобрения</w:t>
            </w:r>
          </w:p>
        </w:tc>
      </w:tr>
      <w:tr w:rsidR="0008193E" w:rsidTr="0092558F">
        <w:trPr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теме «Неметаллы»( промежуточный контроль знаний)</w:t>
            </w:r>
          </w:p>
        </w:tc>
      </w:tr>
      <w:tr w:rsidR="0008193E" w:rsidTr="0092558F">
        <w:trPr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органической химии .Углеводороды</w:t>
            </w:r>
          </w:p>
        </w:tc>
      </w:tr>
      <w:tr w:rsidR="0008193E" w:rsidTr="0092558F">
        <w:trPr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Кислородосодержащие и азотосодержащие органические вещества</w:t>
            </w:r>
          </w:p>
        </w:tc>
      </w:tr>
      <w:tr w:rsidR="0008193E" w:rsidTr="0092558F">
        <w:trPr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Полимеры</w:t>
            </w:r>
          </w:p>
        </w:tc>
      </w:tr>
      <w:tr w:rsidR="0008193E" w:rsidTr="0092558F">
        <w:trPr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Расчётные задачи</w:t>
            </w:r>
          </w:p>
        </w:tc>
      </w:tr>
      <w:tr w:rsidR="0008193E" w:rsidTr="0092558F">
        <w:trPr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контроль знаний</w:t>
            </w:r>
          </w:p>
        </w:tc>
      </w:tr>
    </w:tbl>
    <w:p w:rsidR="0008193E" w:rsidRDefault="0008193E" w:rsidP="0008193E">
      <w:pPr>
        <w:rPr>
          <w:sz w:val="28"/>
          <w:szCs w:val="28"/>
        </w:rPr>
      </w:pPr>
    </w:p>
    <w:p w:rsidR="0008193E" w:rsidRDefault="0008193E" w:rsidP="0008193E">
      <w:pPr>
        <w:ind w:left="36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План развития кабинета на</w:t>
      </w:r>
    </w:p>
    <w:p w:rsidR="0008193E" w:rsidRDefault="0008193E" w:rsidP="0008193E">
      <w:pPr>
        <w:ind w:left="36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2</w:t>
      </w:r>
      <w:r w:rsidR="00225B3B">
        <w:rPr>
          <w:b/>
          <w:sz w:val="48"/>
          <w:szCs w:val="48"/>
        </w:rPr>
        <w:t>014-2015</w:t>
      </w:r>
      <w:r>
        <w:rPr>
          <w:b/>
          <w:sz w:val="48"/>
          <w:szCs w:val="48"/>
        </w:rPr>
        <w:t xml:space="preserve"> уч.г.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61"/>
        <w:gridCol w:w="5914"/>
        <w:gridCol w:w="2703"/>
      </w:tblGrid>
      <w:tr w:rsidR="0008193E" w:rsidTr="0092558F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</w:tr>
      <w:tr w:rsidR="0008193E" w:rsidTr="0092558F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Оказывать помощь учащимся в подготовке творческих и исследовательских работ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pStyle w:val="western"/>
              <w:snapToGrid w:val="0"/>
              <w:spacing w:befor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 течение года</w:t>
            </w:r>
          </w:p>
          <w:p w:rsidR="0008193E" w:rsidRDefault="0008193E" w:rsidP="00BB272A">
            <w:pPr>
              <w:rPr>
                <w:sz w:val="28"/>
                <w:szCs w:val="28"/>
              </w:rPr>
            </w:pPr>
          </w:p>
        </w:tc>
      </w:tr>
      <w:tr w:rsidR="0008193E" w:rsidTr="0092558F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pStyle w:val="western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Подготовить и провести школьную олимпиаду по </w:t>
            </w:r>
            <w:bookmarkStart w:id="1" w:name="YANDEX_7"/>
            <w:bookmarkEnd w:id="1"/>
            <w:r>
              <w:rPr>
                <w:rStyle w:val="highlighthighlightactive"/>
                <w:sz w:val="28"/>
                <w:szCs w:val="28"/>
              </w:rPr>
              <w:t> химии </w:t>
            </w:r>
            <w:r>
              <w:rPr>
                <w:sz w:val="28"/>
                <w:szCs w:val="28"/>
              </w:rPr>
              <w:t>.</w:t>
            </w:r>
          </w:p>
          <w:p w:rsidR="0008193E" w:rsidRDefault="0008193E" w:rsidP="00BB272A">
            <w:pPr>
              <w:rPr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08193E" w:rsidTr="0092558F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pStyle w:val="western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электронного банка компьютерных презентаций для 8- 9 класса.</w:t>
            </w:r>
          </w:p>
          <w:p w:rsidR="0008193E" w:rsidRDefault="0008193E" w:rsidP="00BB272A">
            <w:pPr>
              <w:rPr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pStyle w:val="western"/>
              <w:snapToGrid w:val="0"/>
              <w:spacing w:befor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 течение года</w:t>
            </w:r>
          </w:p>
          <w:p w:rsidR="0008193E" w:rsidRDefault="0008193E" w:rsidP="00BB272A">
            <w:pPr>
              <w:rPr>
                <w:sz w:val="28"/>
                <w:szCs w:val="28"/>
              </w:rPr>
            </w:pPr>
          </w:p>
        </w:tc>
      </w:tr>
      <w:tr w:rsidR="0008193E" w:rsidTr="0092558F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pStyle w:val="western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электронной папки «Дидактический материал к уроку 8,9,10,11 классы».</w:t>
            </w:r>
          </w:p>
          <w:p w:rsidR="0008193E" w:rsidRDefault="0008193E" w:rsidP="00BB272A">
            <w:pPr>
              <w:rPr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pStyle w:val="western"/>
              <w:snapToGrid w:val="0"/>
              <w:spacing w:befor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 течение года</w:t>
            </w:r>
          </w:p>
          <w:p w:rsidR="0008193E" w:rsidRDefault="0008193E" w:rsidP="00BB272A">
            <w:pPr>
              <w:rPr>
                <w:sz w:val="28"/>
                <w:szCs w:val="28"/>
              </w:rPr>
            </w:pPr>
          </w:p>
        </w:tc>
      </w:tr>
      <w:tr w:rsidR="0008193E" w:rsidTr="0092558F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pStyle w:val="western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литературы и разработка материалов для новой формы итоговой аттестации в основной школе.</w:t>
            </w:r>
          </w:p>
          <w:p w:rsidR="0008193E" w:rsidRDefault="0008193E" w:rsidP="00BB272A">
            <w:pPr>
              <w:rPr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pStyle w:val="western"/>
              <w:snapToGrid w:val="0"/>
              <w:spacing w:befor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 течение года</w:t>
            </w:r>
          </w:p>
          <w:p w:rsidR="0008193E" w:rsidRDefault="0008193E" w:rsidP="00BB272A">
            <w:pPr>
              <w:rPr>
                <w:sz w:val="28"/>
                <w:szCs w:val="28"/>
              </w:rPr>
            </w:pPr>
          </w:p>
        </w:tc>
      </w:tr>
      <w:tr w:rsidR="0008193E" w:rsidTr="0092558F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pStyle w:val="western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методической литературы для учителя.</w:t>
            </w:r>
          </w:p>
          <w:p w:rsidR="0008193E" w:rsidRDefault="0008193E" w:rsidP="00BB272A">
            <w:pPr>
              <w:rPr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pStyle w:val="western"/>
              <w:snapToGrid w:val="0"/>
              <w:spacing w:befor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 течение года</w:t>
            </w:r>
          </w:p>
          <w:p w:rsidR="0008193E" w:rsidRDefault="0008193E" w:rsidP="00BB272A">
            <w:pPr>
              <w:rPr>
                <w:sz w:val="28"/>
                <w:szCs w:val="28"/>
              </w:rPr>
            </w:pPr>
          </w:p>
        </w:tc>
      </w:tr>
    </w:tbl>
    <w:p w:rsidR="0008193E" w:rsidRDefault="0008193E" w:rsidP="0008193E">
      <w:pPr>
        <w:ind w:left="360"/>
        <w:rPr>
          <w:sz w:val="48"/>
          <w:szCs w:val="48"/>
        </w:rPr>
      </w:pPr>
    </w:p>
    <w:p w:rsidR="0092558F" w:rsidRDefault="0092558F" w:rsidP="0008193E">
      <w:pPr>
        <w:ind w:left="360"/>
        <w:rPr>
          <w:sz w:val="48"/>
          <w:szCs w:val="48"/>
        </w:rPr>
      </w:pPr>
    </w:p>
    <w:p w:rsidR="0092558F" w:rsidRDefault="0092558F" w:rsidP="0008193E">
      <w:pPr>
        <w:ind w:left="360"/>
        <w:rPr>
          <w:sz w:val="48"/>
          <w:szCs w:val="48"/>
        </w:rPr>
      </w:pPr>
    </w:p>
    <w:p w:rsidR="0092558F" w:rsidRDefault="0092558F" w:rsidP="0008193E">
      <w:pPr>
        <w:ind w:left="360"/>
        <w:rPr>
          <w:sz w:val="48"/>
          <w:szCs w:val="48"/>
        </w:rPr>
      </w:pPr>
    </w:p>
    <w:p w:rsidR="0092558F" w:rsidRDefault="0092558F" w:rsidP="0008193E">
      <w:pPr>
        <w:ind w:left="360"/>
        <w:rPr>
          <w:sz w:val="48"/>
          <w:szCs w:val="48"/>
        </w:rPr>
      </w:pPr>
    </w:p>
    <w:p w:rsidR="0092558F" w:rsidRDefault="0092558F" w:rsidP="0008193E">
      <w:pPr>
        <w:ind w:left="360"/>
        <w:rPr>
          <w:sz w:val="48"/>
          <w:szCs w:val="48"/>
        </w:rPr>
      </w:pPr>
    </w:p>
    <w:p w:rsidR="0008193E" w:rsidRDefault="0008193E" w:rsidP="0092558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Библиотека для учителя, учащихся</w:t>
      </w:r>
    </w:p>
    <w:p w:rsidR="0008193E" w:rsidRDefault="0008193E" w:rsidP="0008193E">
      <w:pPr>
        <w:spacing w:before="280" w:after="280" w:line="360" w:lineRule="auto"/>
        <w:ind w:left="142"/>
        <w:jc w:val="center"/>
        <w:rPr>
          <w:b/>
          <w:bCs/>
        </w:rPr>
      </w:pPr>
      <w:r>
        <w:rPr>
          <w:b/>
          <w:bCs/>
        </w:rPr>
        <w:t>Методические рекомендации, пособия для учителя</w:t>
      </w:r>
    </w:p>
    <w:p w:rsidR="0008193E" w:rsidRDefault="0008193E" w:rsidP="00081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УМК (УЧЕБНИКИ, ПОСОБИЯ)</w:t>
      </w:r>
    </w:p>
    <w:p w:rsidR="0008193E" w:rsidRDefault="0008193E" w:rsidP="0008193E">
      <w:pPr>
        <w:tabs>
          <w:tab w:val="left" w:pos="2520"/>
        </w:tabs>
      </w:pPr>
      <w: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60"/>
        <w:gridCol w:w="1671"/>
        <w:gridCol w:w="6082"/>
      </w:tblGrid>
      <w:tr w:rsidR="0008193E" w:rsidTr="0092558F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УМК</w:t>
            </w:r>
          </w:p>
        </w:tc>
      </w:tr>
      <w:tr w:rsidR="0008193E" w:rsidTr="0092558F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snapToGrid w:val="0"/>
              <w:spacing w:line="235" w:lineRule="exact"/>
              <w:rPr>
                <w:color w:val="000000"/>
                <w:spacing w:val="1"/>
                <w:w w:val="108"/>
                <w:sz w:val="28"/>
                <w:szCs w:val="28"/>
              </w:rPr>
            </w:pPr>
            <w:r>
              <w:rPr>
                <w:iCs/>
                <w:color w:val="000000"/>
                <w:spacing w:val="3"/>
                <w:w w:val="119"/>
                <w:sz w:val="28"/>
                <w:szCs w:val="28"/>
              </w:rPr>
              <w:t xml:space="preserve">1.Габриелян О. С, Яшукова А. В. </w:t>
            </w:r>
            <w:r>
              <w:rPr>
                <w:color w:val="000000"/>
                <w:spacing w:val="3"/>
                <w:w w:val="119"/>
                <w:sz w:val="28"/>
                <w:szCs w:val="28"/>
              </w:rPr>
              <w:t xml:space="preserve">Рабочая </w:t>
            </w:r>
            <w:r>
              <w:rPr>
                <w:color w:val="000000"/>
                <w:w w:val="108"/>
                <w:sz w:val="28"/>
                <w:szCs w:val="28"/>
              </w:rPr>
              <w:t>тетрадь. 8 кл. К учебнику О. С. Габриеляна «Хи</w:t>
            </w:r>
            <w:r>
              <w:rPr>
                <w:color w:val="000000"/>
                <w:spacing w:val="1"/>
                <w:w w:val="108"/>
                <w:sz w:val="28"/>
                <w:szCs w:val="28"/>
              </w:rPr>
              <w:t>мия. 8». — М.: Дрофа, 2007.</w:t>
            </w:r>
          </w:p>
          <w:p w:rsidR="0008193E" w:rsidRDefault="0008193E" w:rsidP="00BB272A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spacing w:before="101" w:line="235" w:lineRule="exact"/>
              <w:ind w:left="5"/>
              <w:rPr>
                <w:color w:val="000000"/>
                <w:w w:val="107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iCs/>
                <w:color w:val="000000"/>
                <w:spacing w:val="2"/>
                <w:w w:val="118"/>
                <w:sz w:val="28"/>
                <w:szCs w:val="28"/>
              </w:rPr>
              <w:t xml:space="preserve"> Габриелян О. С,  Воскобойникова Н. П.,</w:t>
            </w:r>
            <w:r>
              <w:rPr>
                <w:iCs/>
                <w:color w:val="000000"/>
                <w:spacing w:val="8"/>
                <w:w w:val="107"/>
                <w:sz w:val="28"/>
                <w:szCs w:val="28"/>
              </w:rPr>
              <w:t xml:space="preserve">Яшукова А. В. </w:t>
            </w:r>
            <w:r>
              <w:rPr>
                <w:color w:val="000000"/>
                <w:spacing w:val="8"/>
                <w:w w:val="107"/>
                <w:sz w:val="28"/>
                <w:szCs w:val="28"/>
              </w:rPr>
              <w:t>Настольная книга учителя. Хи</w:t>
            </w:r>
            <w:r>
              <w:rPr>
                <w:color w:val="000000"/>
                <w:w w:val="107"/>
                <w:sz w:val="28"/>
                <w:szCs w:val="28"/>
              </w:rPr>
              <w:t>мия. 8 кл.: Методическое пособие. — М.: Дрофа,2002—2003.</w:t>
            </w:r>
          </w:p>
          <w:p w:rsidR="0008193E" w:rsidRDefault="0008193E" w:rsidP="00BB272A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spacing w:line="235" w:lineRule="exact"/>
              <w:rPr>
                <w:color w:val="000000"/>
                <w:w w:val="107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color w:val="000000"/>
                <w:spacing w:val="1"/>
                <w:w w:val="107"/>
                <w:sz w:val="28"/>
                <w:szCs w:val="28"/>
              </w:rPr>
              <w:t xml:space="preserve"> Химия. 8 к л.: Контрольные и проверочные </w:t>
            </w:r>
            <w:r>
              <w:rPr>
                <w:color w:val="000000"/>
                <w:spacing w:val="-1"/>
                <w:w w:val="107"/>
                <w:sz w:val="28"/>
                <w:szCs w:val="28"/>
              </w:rPr>
              <w:t>работы к учебнику О. С. Габриеляна «Химия. 8»/</w:t>
            </w:r>
            <w:r>
              <w:rPr>
                <w:color w:val="000000"/>
                <w:spacing w:val="3"/>
                <w:w w:val="107"/>
                <w:sz w:val="28"/>
                <w:szCs w:val="28"/>
              </w:rPr>
              <w:t xml:space="preserve">О. С. Габриелян, П. Н. Березкин, А. А. Ушакова </w:t>
            </w:r>
            <w:r>
              <w:rPr>
                <w:color w:val="000000"/>
                <w:w w:val="107"/>
                <w:sz w:val="28"/>
                <w:szCs w:val="28"/>
              </w:rPr>
              <w:t>и др. — М.: Дрофа, 2003—2005.</w:t>
            </w:r>
          </w:p>
          <w:p w:rsidR="0008193E" w:rsidRDefault="0008193E" w:rsidP="00BB272A">
            <w:pPr>
              <w:rPr>
                <w:sz w:val="28"/>
                <w:szCs w:val="28"/>
              </w:rPr>
            </w:pPr>
          </w:p>
        </w:tc>
      </w:tr>
      <w:tr w:rsidR="0008193E" w:rsidTr="0092558F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9 кл</w:t>
            </w:r>
          </w:p>
          <w:p w:rsidR="0008193E" w:rsidRDefault="0008193E" w:rsidP="00BB2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О.С. Габриелян</w:t>
            </w:r>
          </w:p>
          <w:p w:rsidR="0008193E" w:rsidRDefault="0008193E" w:rsidP="00BB272A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М. « Дрофа», 2005.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08193E" w:rsidRDefault="0008193E" w:rsidP="00BB272A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spacing w:line="235" w:lineRule="exact"/>
              <w:ind w:left="5"/>
              <w:rPr>
                <w:color w:val="000000"/>
                <w:spacing w:val="-1"/>
                <w:w w:val="107"/>
                <w:sz w:val="28"/>
                <w:szCs w:val="28"/>
              </w:rPr>
            </w:pPr>
            <w:r>
              <w:rPr>
                <w:iCs/>
                <w:color w:val="000000"/>
                <w:spacing w:val="7"/>
                <w:w w:val="118"/>
                <w:sz w:val="28"/>
                <w:szCs w:val="28"/>
              </w:rPr>
              <w:t xml:space="preserve">Габриелян О. </w:t>
            </w:r>
            <w:r>
              <w:rPr>
                <w:color w:val="000000"/>
                <w:spacing w:val="7"/>
                <w:w w:val="118"/>
                <w:sz w:val="28"/>
                <w:szCs w:val="28"/>
              </w:rPr>
              <w:t xml:space="preserve">С,  </w:t>
            </w:r>
            <w:r>
              <w:rPr>
                <w:iCs/>
                <w:color w:val="000000"/>
                <w:spacing w:val="7"/>
                <w:w w:val="118"/>
                <w:sz w:val="28"/>
                <w:szCs w:val="28"/>
              </w:rPr>
              <w:t xml:space="preserve">Остроумов И. Г. </w:t>
            </w:r>
            <w:r>
              <w:rPr>
                <w:color w:val="000000"/>
                <w:spacing w:val="7"/>
                <w:w w:val="118"/>
                <w:sz w:val="28"/>
                <w:szCs w:val="28"/>
              </w:rPr>
              <w:t>На</w:t>
            </w:r>
            <w:r>
              <w:rPr>
                <w:color w:val="000000"/>
                <w:spacing w:val="5"/>
                <w:w w:val="107"/>
                <w:sz w:val="28"/>
                <w:szCs w:val="28"/>
              </w:rPr>
              <w:t>стольная книга учителя. Химия. 9 кл.: Методи</w:t>
            </w:r>
            <w:r>
              <w:rPr>
                <w:color w:val="000000"/>
                <w:spacing w:val="-1"/>
                <w:w w:val="107"/>
                <w:sz w:val="28"/>
                <w:szCs w:val="28"/>
              </w:rPr>
              <w:t>ческое пособие. — М.: Дрофа, 2002—2003.</w:t>
            </w:r>
          </w:p>
          <w:p w:rsidR="0008193E" w:rsidRDefault="0008193E" w:rsidP="00BB272A">
            <w:pPr>
              <w:rPr>
                <w:color w:val="000000"/>
                <w:spacing w:val="8"/>
                <w:w w:val="107"/>
                <w:sz w:val="28"/>
                <w:szCs w:val="28"/>
              </w:rPr>
            </w:pPr>
            <w:r>
              <w:rPr>
                <w:color w:val="000000"/>
                <w:w w:val="107"/>
                <w:sz w:val="28"/>
                <w:szCs w:val="28"/>
              </w:rPr>
              <w:t xml:space="preserve"> Химия. 9 кл.: Контрольные и проверочные </w:t>
            </w:r>
            <w:r>
              <w:rPr>
                <w:color w:val="000000"/>
                <w:spacing w:val="8"/>
                <w:w w:val="107"/>
                <w:sz w:val="28"/>
                <w:szCs w:val="28"/>
              </w:rPr>
              <w:t xml:space="preserve">работы к учебнику </w:t>
            </w:r>
          </w:p>
          <w:p w:rsidR="0008193E" w:rsidRDefault="0008193E" w:rsidP="00BB272A">
            <w:pPr>
              <w:rPr>
                <w:color w:val="000000"/>
                <w:w w:val="107"/>
                <w:sz w:val="28"/>
                <w:szCs w:val="28"/>
              </w:rPr>
            </w:pPr>
            <w:r>
              <w:rPr>
                <w:color w:val="000000"/>
                <w:spacing w:val="8"/>
                <w:w w:val="107"/>
                <w:sz w:val="28"/>
                <w:szCs w:val="28"/>
              </w:rPr>
              <w:t>О. С. Габриеляна «Химия.</w:t>
            </w:r>
            <w:r>
              <w:rPr>
                <w:color w:val="000000"/>
                <w:spacing w:val="1"/>
                <w:w w:val="107"/>
                <w:sz w:val="28"/>
                <w:szCs w:val="28"/>
              </w:rPr>
              <w:t>10»/О. С. Габриелян, П. Н. Березкин, А. А. Уша</w:t>
            </w:r>
            <w:r>
              <w:rPr>
                <w:color w:val="000000"/>
                <w:w w:val="107"/>
                <w:sz w:val="28"/>
                <w:szCs w:val="28"/>
              </w:rPr>
              <w:t>кова и др. — М.: Дрофа, 2003—2004.</w:t>
            </w:r>
          </w:p>
          <w:p w:rsidR="0008193E" w:rsidRDefault="0008193E" w:rsidP="00BB272A">
            <w:pPr>
              <w:rPr>
                <w:sz w:val="28"/>
                <w:szCs w:val="28"/>
              </w:rPr>
            </w:pPr>
          </w:p>
          <w:p w:rsidR="0008193E" w:rsidRDefault="0008193E" w:rsidP="00BB272A">
            <w:pPr>
              <w:rPr>
                <w:sz w:val="28"/>
                <w:szCs w:val="28"/>
              </w:rPr>
            </w:pPr>
          </w:p>
        </w:tc>
      </w:tr>
    </w:tbl>
    <w:p w:rsidR="00FB4703" w:rsidRDefault="00FB4703" w:rsidP="00FB4703">
      <w:pPr>
        <w:rPr>
          <w:b/>
          <w:sz w:val="48"/>
          <w:szCs w:val="48"/>
        </w:rPr>
      </w:pPr>
    </w:p>
    <w:p w:rsidR="0008193E" w:rsidRDefault="00FB4703" w:rsidP="00FB4703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</w:t>
      </w:r>
      <w:r w:rsidR="0008193E">
        <w:rPr>
          <w:b/>
          <w:sz w:val="48"/>
          <w:szCs w:val="48"/>
        </w:rPr>
        <w:t>Литература для учащихся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61"/>
        <w:gridCol w:w="5145"/>
        <w:gridCol w:w="3007"/>
      </w:tblGrid>
      <w:tr w:rsidR="0008193E" w:rsidTr="0092558F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издания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автор, издательство, год издания)</w:t>
            </w:r>
          </w:p>
        </w:tc>
      </w:tr>
      <w:tr w:rsidR="0008193E" w:rsidTr="0092558F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для чтения по неорганической химии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М.: просвещение,1992г.</w:t>
            </w:r>
          </w:p>
        </w:tc>
      </w:tr>
      <w:tr w:rsidR="0008193E" w:rsidTr="0092558F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Органическая химия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Стародубцев Д.С.М.: Высш.шк.,1991г.</w:t>
            </w:r>
          </w:p>
        </w:tc>
      </w:tr>
      <w:tr w:rsidR="0008193E" w:rsidTr="0092558F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Справочные материалы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Ю.Д.Третьякова М.: «Астрель», 2002г.</w:t>
            </w:r>
          </w:p>
        </w:tc>
      </w:tr>
      <w:tr w:rsidR="0008193E" w:rsidTr="0092558F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элементов справочник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</w:pPr>
            <w:r>
              <w:t>А.И.Аргишева</w:t>
            </w:r>
          </w:p>
          <w:p w:rsidR="0008193E" w:rsidRDefault="0008193E" w:rsidP="00BB272A">
            <w:r>
              <w:t>Саратов:,»Лицей»2001 г.</w:t>
            </w:r>
          </w:p>
        </w:tc>
      </w:tr>
      <w:tr w:rsidR="0008193E" w:rsidTr="0092558F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в таблицах и схемах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</w:pPr>
            <w:r>
              <w:t>Курмашева К.К. М.: «Лист», 2001г.</w:t>
            </w:r>
          </w:p>
        </w:tc>
      </w:tr>
      <w:tr w:rsidR="0008193E" w:rsidTr="0092558F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Сборник задач 8-9 кл.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</w:pPr>
            <w:r>
              <w:t>Савинкина Е.В. М.: «Аст-Пресс», 2001г.</w:t>
            </w:r>
          </w:p>
        </w:tc>
      </w:tr>
      <w:tr w:rsidR="0008193E" w:rsidTr="0092558F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химии</w:t>
            </w:r>
          </w:p>
          <w:p w:rsidR="0008193E" w:rsidRDefault="0008193E" w:rsidP="00BB272A">
            <w:pPr>
              <w:rPr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</w:pPr>
            <w:r>
              <w:lastRenderedPageBreak/>
              <w:t>И.Г. Хомченко М.: 2003г.</w:t>
            </w:r>
          </w:p>
        </w:tc>
      </w:tr>
      <w:tr w:rsidR="0008193E" w:rsidTr="0092558F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8а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 химии</w:t>
            </w:r>
          </w:p>
          <w:p w:rsidR="0008193E" w:rsidRDefault="0008193E" w:rsidP="00BB272A">
            <w:pPr>
              <w:rPr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</w:pPr>
            <w:r>
              <w:t>Г.П.Хомченко М.:,1987 г.</w:t>
            </w:r>
          </w:p>
        </w:tc>
      </w:tr>
      <w:tr w:rsidR="0008193E" w:rsidTr="0092558F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в таблицах и схемах для школьников и абитуриентов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</w:pPr>
            <w:r>
              <w:t>Санкт- Петербрг 2004</w:t>
            </w:r>
          </w:p>
        </w:tc>
      </w:tr>
      <w:tr w:rsidR="0008193E" w:rsidTr="0092558F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10а 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Периодический закон Д.И. Менделеева и современная химия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</w:pPr>
            <w:r>
              <w:t>А.А. Макареня</w:t>
            </w:r>
          </w:p>
        </w:tc>
      </w:tr>
      <w:tr w:rsidR="0008193E" w:rsidTr="0092558F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11а 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Д.И. Менделеева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</w:pPr>
            <w:r>
              <w:t>Р.Б. Добротин</w:t>
            </w:r>
          </w:p>
          <w:p w:rsidR="0008193E" w:rsidRDefault="0008193E" w:rsidP="00BB272A"/>
        </w:tc>
      </w:tr>
      <w:tr w:rsidR="0008193E" w:rsidTr="0092558F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12а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 увлекательная химия</w:t>
            </w:r>
          </w:p>
          <w:p w:rsidR="0008193E" w:rsidRDefault="0008193E" w:rsidP="00BB272A">
            <w:pPr>
              <w:rPr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E" w:rsidRDefault="0008193E" w:rsidP="00BB272A">
            <w:pPr>
              <w:snapToGrid w:val="0"/>
            </w:pPr>
            <w:r>
              <w:t>Г.Б. Шульгин</w:t>
            </w:r>
          </w:p>
        </w:tc>
      </w:tr>
    </w:tbl>
    <w:p w:rsidR="007F33A8" w:rsidRPr="00FB4703" w:rsidRDefault="007F33A8" w:rsidP="00FB4703">
      <w:pPr>
        <w:pStyle w:val="1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uppressAutoHyphens/>
        <w:spacing w:before="0" w:after="0" w:line="240" w:lineRule="auto"/>
        <w:ind w:left="432"/>
        <w:contextualSpacing w:val="0"/>
        <w:rPr>
          <w:sz w:val="44"/>
          <w:szCs w:val="44"/>
        </w:rPr>
        <w:sectPr w:rsidR="007F33A8" w:rsidRPr="00FB4703" w:rsidSect="0092558F">
          <w:pgSz w:w="11906" w:h="16838" w:code="9"/>
          <w:pgMar w:top="567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2253B7" w:rsidRDefault="002253B7" w:rsidP="00E96FC6">
      <w:pPr>
        <w:pStyle w:val="afa"/>
        <w:spacing w:before="0" w:beforeAutospacing="0" w:after="0" w:afterAutospacing="0"/>
        <w:ind w:right="113"/>
        <w:jc w:val="center"/>
        <w:rPr>
          <w:b/>
          <w:bCs/>
        </w:rPr>
      </w:pPr>
    </w:p>
    <w:p w:rsidR="007F33A8" w:rsidRPr="002253B7" w:rsidRDefault="00FB4703" w:rsidP="00FB4703">
      <w:pPr>
        <w:pStyle w:val="afa"/>
        <w:spacing w:before="0" w:beforeAutospacing="0" w:after="0" w:afterAutospacing="0"/>
        <w:ind w:right="11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2253B7">
        <w:rPr>
          <w:b/>
          <w:bCs/>
          <w:sz w:val="28"/>
          <w:szCs w:val="28"/>
        </w:rPr>
        <w:t xml:space="preserve"> </w:t>
      </w:r>
      <w:r w:rsidR="007F33A8" w:rsidRPr="002253B7">
        <w:rPr>
          <w:b/>
          <w:bCs/>
          <w:sz w:val="28"/>
          <w:szCs w:val="28"/>
        </w:rPr>
        <w:t>Инструкция по правилам безопасности для учащихся в кабинете начальных классов</w:t>
      </w:r>
    </w:p>
    <w:p w:rsidR="002253B7" w:rsidRPr="002253B7" w:rsidRDefault="002253B7" w:rsidP="002253B7">
      <w:pPr>
        <w:pStyle w:val="afa"/>
        <w:spacing w:before="0" w:beforeAutospacing="0" w:after="0" w:afterAutospacing="0"/>
        <w:ind w:left="720" w:right="113"/>
        <w:rPr>
          <w:b/>
          <w:bCs/>
          <w:sz w:val="28"/>
          <w:szCs w:val="28"/>
        </w:rPr>
      </w:pPr>
    </w:p>
    <w:p w:rsidR="007F33A8" w:rsidRPr="00E96FC6" w:rsidRDefault="007F33A8" w:rsidP="00E96FC6">
      <w:pPr>
        <w:pStyle w:val="afa"/>
        <w:spacing w:before="0" w:beforeAutospacing="0" w:after="0" w:afterAutospacing="0"/>
        <w:ind w:right="113"/>
        <w:rPr>
          <w:b/>
          <w:bCs/>
        </w:rPr>
      </w:pPr>
      <w:r w:rsidRPr="00E96FC6">
        <w:rPr>
          <w:b/>
          <w:bCs/>
        </w:rPr>
        <w:t xml:space="preserve">I. Общие требования безопасности </w:t>
      </w:r>
    </w:p>
    <w:p w:rsidR="007F33A8" w:rsidRPr="00E96FC6" w:rsidRDefault="007F33A8" w:rsidP="00E96FC6">
      <w:pPr>
        <w:pStyle w:val="afa"/>
        <w:spacing w:before="0" w:beforeAutospacing="0" w:after="0" w:afterAutospacing="0"/>
        <w:ind w:right="113"/>
      </w:pPr>
      <w:r w:rsidRPr="00E96FC6">
        <w:t>1. Соблюдение данной инструкции обязательно для всех учащихся занимающихся в кабинете.</w:t>
      </w:r>
    </w:p>
    <w:p w:rsidR="007F33A8" w:rsidRPr="00E96FC6" w:rsidRDefault="007F33A8" w:rsidP="00E96FC6">
      <w:pPr>
        <w:pStyle w:val="afa"/>
        <w:spacing w:before="0" w:beforeAutospacing="0" w:after="0" w:afterAutospacing="0"/>
        <w:ind w:right="113"/>
      </w:pPr>
      <w:r w:rsidRPr="00E96FC6">
        <w:t>2. Спокойно, не торопясь, соблюдая дисциплину и порядок , входить и выходить из кабинета.</w:t>
      </w:r>
    </w:p>
    <w:p w:rsidR="007F33A8" w:rsidRPr="00E96FC6" w:rsidRDefault="007F33A8" w:rsidP="00E96FC6">
      <w:pPr>
        <w:pStyle w:val="afa"/>
        <w:spacing w:before="0" w:beforeAutospacing="0" w:after="0" w:afterAutospacing="0"/>
        <w:ind w:right="113"/>
      </w:pPr>
      <w:r w:rsidRPr="00E96FC6">
        <w:t>3. Не загромождать проходы сумками и портфелями.</w:t>
      </w:r>
    </w:p>
    <w:p w:rsidR="007F33A8" w:rsidRPr="00E96FC6" w:rsidRDefault="007F33A8" w:rsidP="00E96FC6">
      <w:pPr>
        <w:pStyle w:val="afa"/>
        <w:spacing w:before="0" w:beforeAutospacing="0" w:after="0" w:afterAutospacing="0"/>
        <w:ind w:right="113"/>
      </w:pPr>
      <w:r w:rsidRPr="00E96FC6">
        <w:t>4. Не включать электроосвещение и средства ТСО.</w:t>
      </w:r>
    </w:p>
    <w:p w:rsidR="007F33A8" w:rsidRPr="00E96FC6" w:rsidRDefault="007F33A8" w:rsidP="00E96FC6">
      <w:pPr>
        <w:pStyle w:val="afa"/>
        <w:spacing w:before="0" w:beforeAutospacing="0" w:after="0" w:afterAutospacing="0"/>
        <w:ind w:right="113"/>
      </w:pPr>
      <w:r w:rsidRPr="00E96FC6">
        <w:t>5. Не открывать форточки и окна.</w:t>
      </w:r>
    </w:p>
    <w:p w:rsidR="007F33A8" w:rsidRPr="00E96FC6" w:rsidRDefault="007F33A8" w:rsidP="00E96FC6">
      <w:pPr>
        <w:pStyle w:val="afa"/>
        <w:spacing w:before="0" w:beforeAutospacing="0" w:after="0" w:afterAutospacing="0"/>
        <w:ind w:right="113"/>
      </w:pPr>
      <w:r w:rsidRPr="00E96FC6">
        <w:t>6. Не передвигать учебные столы и стулья.</w:t>
      </w:r>
    </w:p>
    <w:p w:rsidR="007F33A8" w:rsidRPr="00E96FC6" w:rsidRDefault="007F33A8" w:rsidP="00E96FC6">
      <w:pPr>
        <w:pStyle w:val="afa"/>
        <w:spacing w:before="0" w:beforeAutospacing="0" w:after="0" w:afterAutospacing="0"/>
        <w:ind w:right="113"/>
      </w:pPr>
      <w:r w:rsidRPr="00E96FC6">
        <w:t>7. Не трогать руками электрические розетки.</w:t>
      </w:r>
    </w:p>
    <w:p w:rsidR="007F33A8" w:rsidRPr="00E96FC6" w:rsidRDefault="007F33A8" w:rsidP="00E96FC6">
      <w:pPr>
        <w:pStyle w:val="afa"/>
        <w:spacing w:before="0" w:beforeAutospacing="0" w:after="0" w:afterAutospacing="0"/>
        <w:ind w:right="113"/>
      </w:pPr>
      <w:r w:rsidRPr="00E96FC6">
        <w:t>8. Травмоопасность в кабинете :</w:t>
      </w:r>
    </w:p>
    <w:p w:rsidR="007F33A8" w:rsidRPr="00E96FC6" w:rsidRDefault="007F33A8" w:rsidP="00E96FC6">
      <w:pPr>
        <w:pStyle w:val="afa"/>
        <w:spacing w:before="0" w:beforeAutospacing="0" w:after="0" w:afterAutospacing="0"/>
        <w:ind w:right="113"/>
      </w:pPr>
      <w:r w:rsidRPr="00E96FC6">
        <w:t>- при включении электроосвещения</w:t>
      </w:r>
    </w:p>
    <w:p w:rsidR="007F33A8" w:rsidRPr="00E96FC6" w:rsidRDefault="007F33A8" w:rsidP="00E96FC6">
      <w:pPr>
        <w:pStyle w:val="afa"/>
        <w:spacing w:before="0" w:beforeAutospacing="0" w:after="0" w:afterAutospacing="0"/>
        <w:ind w:right="113"/>
      </w:pPr>
      <w:r w:rsidRPr="00E96FC6">
        <w:t>- при включении приборов ТСО</w:t>
      </w:r>
    </w:p>
    <w:p w:rsidR="007F33A8" w:rsidRPr="00E96FC6" w:rsidRDefault="007F33A8" w:rsidP="00E96FC6">
      <w:pPr>
        <w:pStyle w:val="afa"/>
        <w:spacing w:before="0" w:beforeAutospacing="0" w:after="0" w:afterAutospacing="0"/>
        <w:ind w:right="113"/>
      </w:pPr>
      <w:r w:rsidRPr="00E96FC6">
        <w:t>- при переноске оборудования и т.п.</w:t>
      </w:r>
    </w:p>
    <w:p w:rsidR="007F33A8" w:rsidRPr="00E96FC6" w:rsidRDefault="007F33A8" w:rsidP="00E96FC6">
      <w:pPr>
        <w:pStyle w:val="afa"/>
        <w:spacing w:before="0" w:beforeAutospacing="0" w:after="0" w:afterAutospacing="0"/>
        <w:ind w:right="113"/>
      </w:pPr>
      <w:r w:rsidRPr="00E96FC6">
        <w:t>9. Не приносить на занятия посторонние, ненужные предметы , чтобы не отвлекаться и не травмировать своих товарищей.</w:t>
      </w:r>
    </w:p>
    <w:p w:rsidR="007F33A8" w:rsidRPr="00E96FC6" w:rsidRDefault="007F33A8" w:rsidP="00E96FC6">
      <w:pPr>
        <w:pStyle w:val="afa"/>
        <w:spacing w:before="0" w:beforeAutospacing="0" w:after="0" w:afterAutospacing="0"/>
        <w:ind w:right="113"/>
      </w:pPr>
      <w:r w:rsidRPr="00E96FC6">
        <w:t>10.Не играть в кабинете на переменах мячом.</w:t>
      </w:r>
    </w:p>
    <w:p w:rsidR="007F33A8" w:rsidRPr="00E96FC6" w:rsidRDefault="007F33A8" w:rsidP="00E96FC6">
      <w:pPr>
        <w:pStyle w:val="afa"/>
        <w:spacing w:before="0" w:beforeAutospacing="0" w:after="0" w:afterAutospacing="0"/>
        <w:ind w:right="113"/>
      </w:pPr>
      <w:r w:rsidRPr="00E96FC6">
        <w:t>11.Не садиться на трубы и радиаторы водяного отопления.</w:t>
      </w:r>
    </w:p>
    <w:p w:rsidR="007F33A8" w:rsidRPr="00E96FC6" w:rsidRDefault="007F33A8" w:rsidP="00E96FC6">
      <w:pPr>
        <w:pStyle w:val="afa"/>
        <w:spacing w:before="0" w:beforeAutospacing="0" w:after="0" w:afterAutospacing="0"/>
        <w:ind w:right="113"/>
        <w:rPr>
          <w:b/>
          <w:bCs/>
        </w:rPr>
      </w:pPr>
      <w:r w:rsidRPr="00E96FC6">
        <w:rPr>
          <w:b/>
          <w:bCs/>
        </w:rPr>
        <w:t>II. Требования безопасности перед началом занятий</w:t>
      </w:r>
    </w:p>
    <w:p w:rsidR="007F33A8" w:rsidRPr="00E96FC6" w:rsidRDefault="007F33A8" w:rsidP="00E96FC6">
      <w:pPr>
        <w:pStyle w:val="afa"/>
        <w:spacing w:before="0" w:beforeAutospacing="0" w:after="0" w:afterAutospacing="0"/>
        <w:ind w:right="113"/>
      </w:pPr>
      <w:r w:rsidRPr="00E96FC6">
        <w:t>1. Не открывать ключом дверь кабинета.</w:t>
      </w:r>
    </w:p>
    <w:p w:rsidR="007F33A8" w:rsidRPr="00E96FC6" w:rsidRDefault="007F33A8" w:rsidP="00E96FC6">
      <w:pPr>
        <w:pStyle w:val="afa"/>
        <w:spacing w:before="0" w:beforeAutospacing="0" w:after="0" w:afterAutospacing="0"/>
        <w:ind w:right="113"/>
      </w:pPr>
      <w:r w:rsidRPr="00E96FC6">
        <w:t>2. Входить в кабинет спокойно, не торопясь.</w:t>
      </w:r>
    </w:p>
    <w:p w:rsidR="007F33A8" w:rsidRPr="00E96FC6" w:rsidRDefault="007F33A8" w:rsidP="00E96FC6">
      <w:pPr>
        <w:pStyle w:val="afa"/>
        <w:spacing w:before="0" w:beforeAutospacing="0" w:after="0" w:afterAutospacing="0"/>
        <w:ind w:right="113"/>
      </w:pPr>
      <w:r w:rsidRPr="00E96FC6">
        <w:t>3. Подготовить своё рабочее место., учебные принадлежности.</w:t>
      </w:r>
    </w:p>
    <w:p w:rsidR="007F33A8" w:rsidRPr="00E96FC6" w:rsidRDefault="007F33A8" w:rsidP="00E96FC6">
      <w:pPr>
        <w:pStyle w:val="afa"/>
        <w:spacing w:before="0" w:beforeAutospacing="0" w:after="0" w:afterAutospacing="0"/>
        <w:ind w:right="113"/>
      </w:pPr>
      <w:r w:rsidRPr="00E96FC6">
        <w:t>4. Не менять рабочее место без разрешения учителя.</w:t>
      </w:r>
    </w:p>
    <w:p w:rsidR="007F33A8" w:rsidRPr="00E96FC6" w:rsidRDefault="007F33A8" w:rsidP="00E96FC6">
      <w:pPr>
        <w:pStyle w:val="afa"/>
        <w:spacing w:before="0" w:beforeAutospacing="0" w:after="0" w:afterAutospacing="0"/>
        <w:ind w:right="113"/>
        <w:rPr>
          <w:b/>
          <w:bCs/>
        </w:rPr>
      </w:pPr>
      <w:r w:rsidRPr="00E96FC6">
        <w:rPr>
          <w:b/>
          <w:bCs/>
        </w:rPr>
        <w:t>III. Требования безопасности во время занятий</w:t>
      </w:r>
    </w:p>
    <w:p w:rsidR="007F33A8" w:rsidRPr="00E96FC6" w:rsidRDefault="007F33A8" w:rsidP="00E96FC6">
      <w:pPr>
        <w:pStyle w:val="afa"/>
        <w:spacing w:before="0" w:beforeAutospacing="0" w:after="0" w:afterAutospacing="0"/>
        <w:ind w:right="113"/>
      </w:pPr>
      <w:r w:rsidRPr="00E96FC6">
        <w:t>1. Внимательно слушать объяснения и указания учителя.</w:t>
      </w:r>
    </w:p>
    <w:p w:rsidR="007F33A8" w:rsidRPr="00E96FC6" w:rsidRDefault="007F33A8" w:rsidP="00E96FC6">
      <w:pPr>
        <w:pStyle w:val="afa"/>
        <w:spacing w:before="0" w:beforeAutospacing="0" w:after="0" w:afterAutospacing="0"/>
        <w:ind w:right="113"/>
      </w:pPr>
      <w:r w:rsidRPr="00E96FC6">
        <w:t>2. Соблюдать порядок и дисциплину во время урока.</w:t>
      </w:r>
    </w:p>
    <w:p w:rsidR="007F33A8" w:rsidRPr="00E96FC6" w:rsidRDefault="007F33A8" w:rsidP="00E96FC6">
      <w:pPr>
        <w:pStyle w:val="afa"/>
        <w:spacing w:before="0" w:beforeAutospacing="0" w:after="0" w:afterAutospacing="0"/>
        <w:ind w:right="113"/>
      </w:pPr>
      <w:r w:rsidRPr="00E96FC6">
        <w:t>3. Не включать самостоятельно приборы ТСО.</w:t>
      </w:r>
    </w:p>
    <w:p w:rsidR="007F33A8" w:rsidRPr="00E96FC6" w:rsidRDefault="007F33A8" w:rsidP="00E96FC6">
      <w:pPr>
        <w:pStyle w:val="afa"/>
        <w:spacing w:before="0" w:beforeAutospacing="0" w:after="0" w:afterAutospacing="0"/>
        <w:ind w:right="113"/>
      </w:pPr>
      <w:r w:rsidRPr="00E96FC6">
        <w:t>4. Не переносить оборудование и ТСО .</w:t>
      </w:r>
    </w:p>
    <w:p w:rsidR="007F33A8" w:rsidRPr="00E96FC6" w:rsidRDefault="007F33A8" w:rsidP="00E96FC6">
      <w:pPr>
        <w:pStyle w:val="afa"/>
        <w:spacing w:before="0" w:beforeAutospacing="0" w:after="0" w:afterAutospacing="0"/>
        <w:ind w:right="113"/>
      </w:pPr>
      <w:r w:rsidRPr="00E96FC6">
        <w:t>5. Всю учебную работу выполнять после указания учителя.</w:t>
      </w:r>
    </w:p>
    <w:p w:rsidR="007F33A8" w:rsidRPr="00E96FC6" w:rsidRDefault="007F33A8" w:rsidP="00E96FC6">
      <w:pPr>
        <w:pStyle w:val="afa"/>
        <w:spacing w:before="0" w:beforeAutospacing="0" w:after="0" w:afterAutospacing="0"/>
        <w:ind w:right="113"/>
      </w:pPr>
      <w:r w:rsidRPr="00E96FC6">
        <w:t>6. Поддерживать чистоту и порядок на рабочем месте.</w:t>
      </w:r>
    </w:p>
    <w:p w:rsidR="007F33A8" w:rsidRPr="00E96FC6" w:rsidRDefault="007F33A8" w:rsidP="00E96FC6">
      <w:pPr>
        <w:pStyle w:val="afa"/>
        <w:spacing w:before="0" w:beforeAutospacing="0" w:after="0" w:afterAutospacing="0"/>
        <w:ind w:right="113"/>
      </w:pPr>
      <w:r w:rsidRPr="00E96FC6">
        <w:t>7. При работе с острыми, режущими инструментами на уроках трудового обучения соблюдать инструкции учителя по технике безопасности.</w:t>
      </w:r>
    </w:p>
    <w:p w:rsidR="007F33A8" w:rsidRPr="00E96FC6" w:rsidRDefault="007F33A8" w:rsidP="00E96FC6">
      <w:pPr>
        <w:pStyle w:val="afa"/>
        <w:spacing w:before="0" w:beforeAutospacing="0" w:after="0" w:afterAutospacing="0"/>
        <w:ind w:right="113"/>
      </w:pPr>
      <w:r w:rsidRPr="00E96FC6">
        <w:t>8. Во время учебных экскурсий соблюдать дисциплину и порядок.</w:t>
      </w:r>
    </w:p>
    <w:p w:rsidR="007F33A8" w:rsidRPr="00E96FC6" w:rsidRDefault="007F33A8" w:rsidP="00E96FC6">
      <w:pPr>
        <w:pStyle w:val="afa"/>
        <w:spacing w:before="0" w:beforeAutospacing="0" w:after="0" w:afterAutospacing="0"/>
        <w:ind w:right="113"/>
      </w:pPr>
      <w:r w:rsidRPr="00E96FC6">
        <w:t>9. Не отходить от группы без разрешения учителя.</w:t>
      </w:r>
    </w:p>
    <w:p w:rsidR="007F33A8" w:rsidRPr="00E96FC6" w:rsidRDefault="007F33A8" w:rsidP="00E96FC6">
      <w:pPr>
        <w:pStyle w:val="afa"/>
        <w:spacing w:before="0" w:beforeAutospacing="0" w:after="0" w:afterAutospacing="0"/>
        <w:ind w:right="113"/>
      </w:pPr>
      <w:r w:rsidRPr="00E96FC6">
        <w:t>10. Соблюдать инструкцию по правилам безопасности при лабораторно - практических работах по природоведению ( Окружающий мир ).</w:t>
      </w:r>
    </w:p>
    <w:p w:rsidR="007F33A8" w:rsidRPr="00E96FC6" w:rsidRDefault="007F33A8" w:rsidP="00E96FC6">
      <w:pPr>
        <w:pStyle w:val="afa"/>
        <w:spacing w:before="0" w:beforeAutospacing="0" w:after="0" w:afterAutospacing="0"/>
        <w:ind w:right="113"/>
        <w:rPr>
          <w:b/>
          <w:bCs/>
        </w:rPr>
      </w:pPr>
      <w:r w:rsidRPr="00E96FC6">
        <w:rPr>
          <w:b/>
          <w:bCs/>
        </w:rPr>
        <w:t>IV. Требования безопасности в аварийных ситуациях</w:t>
      </w:r>
    </w:p>
    <w:p w:rsidR="007F33A8" w:rsidRPr="00E96FC6" w:rsidRDefault="007F33A8" w:rsidP="00E96FC6">
      <w:pPr>
        <w:pStyle w:val="afa"/>
        <w:spacing w:before="0" w:beforeAutospacing="0" w:after="0" w:afterAutospacing="0"/>
        <w:ind w:right="113"/>
      </w:pPr>
      <w:r w:rsidRPr="00E96FC6">
        <w:t>1. При возникновении аварийных ситуаций (пожар и т.д.), покинуть кабинет по указанию учителя в организованном порядке, без паники.</w:t>
      </w:r>
    </w:p>
    <w:p w:rsidR="007F33A8" w:rsidRPr="00E96FC6" w:rsidRDefault="007F33A8" w:rsidP="00E96FC6">
      <w:pPr>
        <w:pStyle w:val="afa"/>
        <w:spacing w:before="0" w:beforeAutospacing="0" w:after="0" w:afterAutospacing="0"/>
        <w:ind w:right="113"/>
      </w:pPr>
      <w:r w:rsidRPr="00E96FC6">
        <w:t>2. В случае травматизма обратитесь к учителю за помощью.</w:t>
      </w:r>
    </w:p>
    <w:p w:rsidR="007F33A8" w:rsidRPr="00E96FC6" w:rsidRDefault="007F33A8" w:rsidP="00E96FC6">
      <w:pPr>
        <w:pStyle w:val="afa"/>
        <w:spacing w:before="0" w:beforeAutospacing="0" w:after="0" w:afterAutospacing="0"/>
        <w:ind w:right="113"/>
      </w:pPr>
      <w:r w:rsidRPr="00E96FC6">
        <w:t>3. При плохом самочувствии или внезапном заболевании сообщите учителю.</w:t>
      </w:r>
    </w:p>
    <w:p w:rsidR="007F33A8" w:rsidRPr="00E96FC6" w:rsidRDefault="007F33A8" w:rsidP="00E96FC6">
      <w:pPr>
        <w:pStyle w:val="afa"/>
        <w:spacing w:before="0" w:beforeAutospacing="0" w:after="0" w:afterAutospacing="0"/>
        <w:ind w:right="113"/>
        <w:rPr>
          <w:b/>
          <w:bCs/>
        </w:rPr>
      </w:pPr>
      <w:r w:rsidRPr="00E96FC6">
        <w:rPr>
          <w:b/>
          <w:bCs/>
        </w:rPr>
        <w:t>V. Требования безопасности по окончании занятий</w:t>
      </w:r>
    </w:p>
    <w:p w:rsidR="007F33A8" w:rsidRPr="00E96FC6" w:rsidRDefault="007F33A8" w:rsidP="00E96FC6">
      <w:pPr>
        <w:pStyle w:val="afa"/>
        <w:spacing w:before="0" w:beforeAutospacing="0" w:after="0" w:afterAutospacing="0"/>
        <w:ind w:right="113"/>
      </w:pPr>
      <w:r w:rsidRPr="00E96FC6">
        <w:t>1. Приведите своё рабочее место в порядок.</w:t>
      </w:r>
    </w:p>
    <w:p w:rsidR="007F33A8" w:rsidRPr="00E96FC6" w:rsidRDefault="007F33A8" w:rsidP="00E96FC6">
      <w:pPr>
        <w:pStyle w:val="afa"/>
        <w:spacing w:before="0" w:beforeAutospacing="0" w:after="0" w:afterAutospacing="0"/>
        <w:ind w:right="113"/>
      </w:pPr>
      <w:r w:rsidRPr="00E96FC6">
        <w:t>2. Не покидайте рабочее место без разрешения учителя.</w:t>
      </w:r>
    </w:p>
    <w:p w:rsidR="007F33A8" w:rsidRPr="00E96FC6" w:rsidRDefault="007F33A8" w:rsidP="00E96FC6">
      <w:pPr>
        <w:pStyle w:val="afa"/>
        <w:spacing w:before="0" w:beforeAutospacing="0" w:after="0" w:afterAutospacing="0"/>
        <w:ind w:right="113"/>
      </w:pPr>
      <w:r w:rsidRPr="00E96FC6">
        <w:t>3. О всех недостатках, обнаруженных во время занятий, сообщите учителю.</w:t>
      </w:r>
    </w:p>
    <w:p w:rsidR="007F33A8" w:rsidRPr="00E96FC6" w:rsidRDefault="007F33A8" w:rsidP="00E96FC6">
      <w:pPr>
        <w:pStyle w:val="afa"/>
        <w:spacing w:before="0" w:beforeAutospacing="0" w:after="0" w:afterAutospacing="0"/>
        <w:ind w:right="113"/>
      </w:pPr>
      <w:r w:rsidRPr="00E96FC6">
        <w:t>4. Выходите из кабинета спокойно, не толкаясь, соблюдая дисциплину.</w:t>
      </w:r>
    </w:p>
    <w:p w:rsidR="007F33A8" w:rsidRPr="00E96FC6" w:rsidRDefault="007F33A8" w:rsidP="00E96FC6">
      <w:pPr>
        <w:pStyle w:val="afa"/>
        <w:spacing w:before="0" w:beforeAutospacing="0" w:after="0" w:afterAutospacing="0"/>
        <w:ind w:right="113"/>
        <w:rPr>
          <w:b/>
          <w:bCs/>
        </w:rPr>
      </w:pPr>
    </w:p>
    <w:p w:rsidR="009A67DD" w:rsidRDefault="009A67DD" w:rsidP="009A67DD">
      <w:pPr>
        <w:shd w:val="clear" w:color="auto" w:fill="FFFFFF"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9A67DD" w:rsidRDefault="009A67DD" w:rsidP="009A67DD">
      <w:pPr>
        <w:shd w:val="clear" w:color="auto" w:fill="FFFFFF"/>
        <w:autoSpaceDE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 xml:space="preserve">                                         ИНСТРУКЦИЯ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Arial" w:hAnsi="Arial"/>
          <w:b/>
          <w:sz w:val="28"/>
          <w:szCs w:val="28"/>
        </w:rPr>
        <w:t>ПО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ОХРАНЕ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ТРУДА ПРИ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РАБОТЕ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В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КАБИНЕТЕ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ХИМИИ</w:t>
      </w:r>
    </w:p>
    <w:p w:rsidR="009A67DD" w:rsidRDefault="009A67DD" w:rsidP="009A67DD">
      <w:pPr>
        <w:shd w:val="clear" w:color="auto" w:fill="FFFFFF"/>
        <w:autoSpaceDE w:val="0"/>
        <w:rPr>
          <w:b/>
          <w:sz w:val="28"/>
          <w:szCs w:val="28"/>
        </w:rPr>
      </w:pPr>
    </w:p>
    <w:p w:rsidR="009A67DD" w:rsidRDefault="009A67DD" w:rsidP="009A67DD">
      <w:pPr>
        <w:shd w:val="clear" w:color="auto" w:fill="FFFFFF"/>
        <w:autoSpaceDE w:val="0"/>
        <w:rPr>
          <w:b/>
          <w:i/>
          <w:sz w:val="28"/>
          <w:szCs w:val="28"/>
        </w:rPr>
      </w:pPr>
    </w:p>
    <w:p w:rsidR="009A67DD" w:rsidRDefault="009A67DD" w:rsidP="009A67DD">
      <w:pPr>
        <w:shd w:val="clear" w:color="auto" w:fill="FFFFFF"/>
        <w:autoSpaceDE w:val="0"/>
        <w:rPr>
          <w:rFonts w:ascii="Arial" w:hAnsi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t>I</w:t>
      </w:r>
      <w:r>
        <w:rPr>
          <w:rFonts w:ascii="Arial" w:hAnsi="Arial" w:cs="Arial"/>
          <w:b/>
          <w:i/>
          <w:sz w:val="28"/>
          <w:szCs w:val="28"/>
        </w:rPr>
        <w:t xml:space="preserve">. </w:t>
      </w:r>
      <w:r>
        <w:rPr>
          <w:rFonts w:ascii="Arial" w:hAnsi="Arial"/>
          <w:b/>
          <w:i/>
          <w:sz w:val="28"/>
          <w:szCs w:val="28"/>
        </w:rPr>
        <w:t>Требования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/>
          <w:b/>
          <w:i/>
          <w:sz w:val="28"/>
          <w:szCs w:val="28"/>
        </w:rPr>
        <w:t>безопасности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/>
          <w:b/>
          <w:i/>
          <w:sz w:val="28"/>
          <w:szCs w:val="28"/>
        </w:rPr>
        <w:t>перед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/>
          <w:b/>
          <w:i/>
          <w:sz w:val="28"/>
          <w:szCs w:val="28"/>
        </w:rPr>
        <w:t>началом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/>
          <w:b/>
          <w:i/>
          <w:sz w:val="28"/>
          <w:szCs w:val="28"/>
        </w:rPr>
        <w:t>работы</w:t>
      </w:r>
    </w:p>
    <w:p w:rsidR="009A67DD" w:rsidRDefault="009A67DD" w:rsidP="009A67DD">
      <w:pPr>
        <w:shd w:val="clear" w:color="auto" w:fill="FFFFFF"/>
        <w:autoSpaceDE w:val="0"/>
        <w:rPr>
          <w:b/>
          <w:i/>
          <w:sz w:val="28"/>
          <w:szCs w:val="28"/>
        </w:rPr>
      </w:pPr>
    </w:p>
    <w:p w:rsidR="009A67DD" w:rsidRDefault="009A67DD" w:rsidP="009A67DD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>1.Проверить исправность и работу вентиляции вытяжного шкафа.</w:t>
      </w:r>
    </w:p>
    <w:p w:rsidR="009A67DD" w:rsidRDefault="009A67DD" w:rsidP="009A67DD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>2.Тщательно проветрить помещение кабинета химии и лаборан</w:t>
      </w:r>
      <w:r>
        <w:rPr>
          <w:sz w:val="28"/>
          <w:szCs w:val="28"/>
        </w:rPr>
        <w:softHyphen/>
        <w:t>тской.</w:t>
      </w:r>
    </w:p>
    <w:p w:rsidR="009A67DD" w:rsidRDefault="009A67DD" w:rsidP="009A67DD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>3.Надеть спецодежду. При работе с токсичными и агрессивными веществами подготовить к использованию средства индивиду</w:t>
      </w:r>
      <w:r>
        <w:rPr>
          <w:sz w:val="28"/>
          <w:szCs w:val="28"/>
        </w:rPr>
        <w:softHyphen/>
        <w:t>альной защиты.</w:t>
      </w:r>
    </w:p>
    <w:p w:rsidR="009A67DD" w:rsidRDefault="009A67DD" w:rsidP="009A67DD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>4.Подготовить к работе необходимое оборудование, лаборатор</w:t>
      </w:r>
      <w:r>
        <w:rPr>
          <w:sz w:val="28"/>
          <w:szCs w:val="28"/>
        </w:rPr>
        <w:softHyphen/>
        <w:t>ную посуду, реактивы, приборы.</w:t>
      </w:r>
    </w:p>
    <w:p w:rsidR="009A67DD" w:rsidRDefault="009A67DD" w:rsidP="009A67DD">
      <w:pPr>
        <w:shd w:val="clear" w:color="auto" w:fill="FFFFFF"/>
        <w:autoSpaceDE w:val="0"/>
        <w:rPr>
          <w:b/>
          <w:i/>
          <w:sz w:val="28"/>
          <w:szCs w:val="28"/>
        </w:rPr>
      </w:pPr>
    </w:p>
    <w:p w:rsidR="009A67DD" w:rsidRDefault="009A67DD" w:rsidP="009A67DD">
      <w:pPr>
        <w:shd w:val="clear" w:color="auto" w:fill="FFFFFF"/>
        <w:autoSpaceDE w:val="0"/>
        <w:rPr>
          <w:rFonts w:ascii="Arial" w:hAnsi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t>II</w:t>
      </w:r>
      <w:r>
        <w:rPr>
          <w:rFonts w:ascii="Arial" w:hAnsi="Arial" w:cs="Arial"/>
          <w:b/>
          <w:i/>
          <w:sz w:val="28"/>
          <w:szCs w:val="28"/>
        </w:rPr>
        <w:t xml:space="preserve">. </w:t>
      </w:r>
      <w:r>
        <w:rPr>
          <w:rFonts w:ascii="Arial" w:hAnsi="Arial"/>
          <w:b/>
          <w:i/>
          <w:sz w:val="28"/>
          <w:szCs w:val="28"/>
        </w:rPr>
        <w:t>Требования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/>
          <w:b/>
          <w:i/>
          <w:sz w:val="28"/>
          <w:szCs w:val="28"/>
        </w:rPr>
        <w:t>безопасности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/>
          <w:b/>
          <w:i/>
          <w:sz w:val="28"/>
          <w:szCs w:val="28"/>
        </w:rPr>
        <w:t>во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/>
          <w:b/>
          <w:i/>
          <w:sz w:val="28"/>
          <w:szCs w:val="28"/>
        </w:rPr>
        <w:t>время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/>
          <w:b/>
          <w:i/>
          <w:sz w:val="28"/>
          <w:szCs w:val="28"/>
        </w:rPr>
        <w:t>работы</w:t>
      </w:r>
    </w:p>
    <w:p w:rsidR="009A67DD" w:rsidRDefault="009A67DD" w:rsidP="009A67DD">
      <w:pPr>
        <w:shd w:val="clear" w:color="auto" w:fill="FFFFFF"/>
        <w:autoSpaceDE w:val="0"/>
        <w:rPr>
          <w:b/>
          <w:i/>
          <w:sz w:val="28"/>
          <w:szCs w:val="28"/>
        </w:rPr>
      </w:pPr>
    </w:p>
    <w:p w:rsidR="009A67DD" w:rsidRDefault="009A67DD" w:rsidP="009A67DD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>1.Во время работы в кабинете химии необходимо соблюдать чи</w:t>
      </w:r>
      <w:r>
        <w:rPr>
          <w:sz w:val="28"/>
          <w:szCs w:val="28"/>
        </w:rPr>
        <w:softHyphen/>
        <w:t>стоту, тишину и порядок на рабочем месте.</w:t>
      </w:r>
    </w:p>
    <w:p w:rsidR="009A67DD" w:rsidRDefault="009A67DD" w:rsidP="009A67DD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>2.Запрещается пробовать на вкус любые вещества. Нюхать ве</w:t>
      </w:r>
      <w:r>
        <w:rPr>
          <w:sz w:val="28"/>
          <w:szCs w:val="28"/>
        </w:rPr>
        <w:softHyphen/>
        <w:t>щества можно, лишь осторожно направляя на себя пары или газы легким движением руки, а не наклоняясь к сосуду и не вдыхая полной грудью.</w:t>
      </w:r>
    </w:p>
    <w:p w:rsidR="009A67DD" w:rsidRDefault="009A67DD" w:rsidP="009A67DD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>3.В процессе работы необходимо следить, чтобы вещества не попадали на кожу лица и рук, так как многие вещества вызы</w:t>
      </w:r>
      <w:r>
        <w:rPr>
          <w:sz w:val="28"/>
          <w:szCs w:val="28"/>
        </w:rPr>
        <w:softHyphen/>
        <w:t>вают раздражение кожи и слизистых оболочек.</w:t>
      </w:r>
    </w:p>
    <w:p w:rsidR="009A67DD" w:rsidRDefault="009A67DD" w:rsidP="009A67DD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>4.Опыты нужно проводить только в чистой посуде.</w:t>
      </w:r>
    </w:p>
    <w:p w:rsidR="009A67DD" w:rsidRDefault="009A67DD" w:rsidP="009A67DD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>5.На всех банках, склянках и другой посуде, где хранятся реативы, должны быть этикетки с указанием названия вещества.</w:t>
      </w:r>
    </w:p>
    <w:p w:rsidR="009A67DD" w:rsidRDefault="009A67DD" w:rsidP="009A67DD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>Запрещается хранить реактивы в емкостях без этикеток или с</w:t>
      </w:r>
    </w:p>
    <w:p w:rsidR="009A67DD" w:rsidRDefault="009A67DD" w:rsidP="009A67DD">
      <w:pPr>
        <w:shd w:val="clear" w:color="auto" w:fill="FFFFFF"/>
        <w:autoSpaceDE w:val="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надписями сделанными карандашом по стеклу, растворы ще-</w:t>
      </w:r>
    </w:p>
    <w:p w:rsidR="009A67DD" w:rsidRDefault="009A67DD" w:rsidP="009A67DD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>лочей – в склянках с притертыми пробками, а легковоспламе-</w:t>
      </w:r>
    </w:p>
    <w:p w:rsidR="009A67DD" w:rsidRDefault="009A67DD" w:rsidP="009A67DD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>няющиеся и горючие жидкости — в сосудах из полимерных</w:t>
      </w:r>
    </w:p>
    <w:p w:rsidR="009A67DD" w:rsidRDefault="009A67DD" w:rsidP="009A67DD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материалов.</w:t>
      </w:r>
    </w:p>
    <w:p w:rsidR="009A67DD" w:rsidRDefault="009A67DD" w:rsidP="009A67DD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>6. Склянки с веществами или растворами необходимо брать од-</w:t>
      </w:r>
    </w:p>
    <w:p w:rsidR="009A67DD" w:rsidRDefault="009A67DD" w:rsidP="009A67DD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>ной рукой за горлышко, а другой снизу поддерживать за дно.</w:t>
      </w:r>
    </w:p>
    <w:p w:rsidR="009A67DD" w:rsidRDefault="009A67DD" w:rsidP="009A67DD">
      <w:pPr>
        <w:shd w:val="clear" w:color="auto" w:fill="FFFFFF"/>
        <w:autoSpaceDE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b/>
          <w:sz w:val="28"/>
          <w:szCs w:val="28"/>
        </w:rPr>
        <w:t>Растворы находимо наливать из сосудов так, чтобы при наклоне этикетка оказывалась сверху (этикетку --в ладонь!).</w:t>
      </w:r>
    </w:p>
    <w:p w:rsidR="009A67DD" w:rsidRDefault="009A67DD" w:rsidP="009A67DD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>Каплю, оставшуюся на горлышке сосуда, снимают верхним</w:t>
      </w:r>
    </w:p>
    <w:p w:rsidR="009A67DD" w:rsidRDefault="009A67DD" w:rsidP="009A67DD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>краем той посуды, куда наливается жидкость.</w:t>
      </w:r>
    </w:p>
    <w:p w:rsidR="009A67DD" w:rsidRDefault="009A67DD" w:rsidP="009A67DD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>8. При пользовании пипеткой категорически запрещается втягивать ртом.</w:t>
      </w:r>
    </w:p>
    <w:p w:rsidR="009A67DD" w:rsidRDefault="009A67DD" w:rsidP="009A67DD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>9. Твердые сыпучие реактивы разрешается брать из склянок -толь</w:t>
      </w:r>
      <w:r>
        <w:rPr>
          <w:sz w:val="28"/>
          <w:szCs w:val="28"/>
        </w:rPr>
        <w:softHyphen/>
        <w:t xml:space="preserve">ко с помощью совочков, ложечек, шпателей, пробирок. </w:t>
      </w:r>
    </w:p>
    <w:p w:rsidR="009A67DD" w:rsidRDefault="009A67DD" w:rsidP="009A67DD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10. При нагревании жидких и твердых веществ в пробирках и направлять их отверстия на себя и соседей. заглядывать сверху в открыто нагреваемые </w:t>
      </w:r>
      <w:r>
        <w:rPr>
          <w:sz w:val="28"/>
          <w:szCs w:val="28"/>
        </w:rPr>
        <w:lastRenderedPageBreak/>
        <w:t>со</w:t>
      </w:r>
      <w:r>
        <w:rPr>
          <w:sz w:val="28"/>
          <w:szCs w:val="28"/>
        </w:rPr>
        <w:softHyphen/>
        <w:t>суды во избежание возможного поражения в результате химической реакции.</w:t>
      </w:r>
    </w:p>
    <w:p w:rsidR="009A67DD" w:rsidRDefault="009A67DD" w:rsidP="009A67DD">
      <w:pPr>
        <w:shd w:val="clear" w:color="auto" w:fill="FFFFFF"/>
        <w:autoSpaceDE w:val="0"/>
        <w:rPr>
          <w:sz w:val="28"/>
          <w:szCs w:val="28"/>
        </w:rPr>
      </w:pPr>
      <w:r>
        <w:rPr>
          <w:iCs/>
          <w:sz w:val="28"/>
          <w:szCs w:val="28"/>
        </w:rPr>
        <w:t>11</w:t>
      </w:r>
      <w:r>
        <w:rPr>
          <w:sz w:val="28"/>
          <w:szCs w:val="28"/>
        </w:rPr>
        <w:t>. Категорически запрещается выливать в раковины концентрированные растворы кислот и щелочей, а также различные органические растворители, сильно пахнущие и огнеопасные ве</w:t>
      </w:r>
      <w:r>
        <w:rPr>
          <w:sz w:val="28"/>
          <w:szCs w:val="28"/>
        </w:rPr>
        <w:softHyphen/>
        <w:t>ществу. Все отходы нужно сливать в специальную стеклян</w:t>
      </w:r>
      <w:r>
        <w:rPr>
          <w:sz w:val="28"/>
          <w:szCs w:val="28"/>
        </w:rPr>
        <w:softHyphen/>
        <w:t>ную тару едкостью не менее 3 л. с крышкой (для последующего обезвреживания).</w:t>
      </w:r>
    </w:p>
    <w:p w:rsidR="009A67DD" w:rsidRDefault="009A67DD" w:rsidP="009A67DD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12. Запрещается использовать в работе самодельные приборы и нагревательные приборы с открытой спиралью.</w:t>
      </w:r>
    </w:p>
    <w:p w:rsidR="009A67DD" w:rsidRDefault="009A67DD" w:rsidP="009A67DD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>13. Не допускается совместное хранение реактивов, отличающих</w:t>
      </w:r>
      <w:r>
        <w:rPr>
          <w:sz w:val="28"/>
          <w:szCs w:val="28"/>
        </w:rPr>
        <w:softHyphen/>
        <w:t>ся по химической природе.</w:t>
      </w:r>
    </w:p>
    <w:p w:rsidR="009A67DD" w:rsidRDefault="009A67DD" w:rsidP="009A67DD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>14. Выдача учащимся реактивов для опытов производится в мас</w:t>
      </w:r>
      <w:r>
        <w:rPr>
          <w:sz w:val="28"/>
          <w:szCs w:val="28"/>
        </w:rPr>
        <w:softHyphen/>
        <w:t>сах и объемах, не превышающих их необходимое количество для данного эксперимента, а растворов — концентрацией не выше 5% . На рабочих местах для постоянного размещения допускаются только реактивы и растворы набора типа НРП, Министерством просвещения РФ.</w:t>
      </w:r>
    </w:p>
    <w:p w:rsidR="009A67DD" w:rsidRDefault="009A67DD" w:rsidP="009A67DD">
      <w:pPr>
        <w:shd w:val="clear" w:color="auto" w:fill="FFFFFF"/>
        <w:autoSpaceDE w:val="0"/>
      </w:pPr>
    </w:p>
    <w:p w:rsidR="009A67DD" w:rsidRDefault="009A67DD" w:rsidP="009A67DD">
      <w:pPr>
        <w:shd w:val="clear" w:color="auto" w:fill="FFFFFF"/>
        <w:autoSpaceDE w:val="0"/>
        <w:rPr>
          <w:rFonts w:ascii="Arial" w:hAnsi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t>III</w:t>
      </w:r>
      <w:r>
        <w:rPr>
          <w:rFonts w:ascii="Arial" w:hAnsi="Arial" w:cs="Arial"/>
          <w:b/>
          <w:i/>
          <w:sz w:val="28"/>
          <w:szCs w:val="28"/>
        </w:rPr>
        <w:t xml:space="preserve">. </w:t>
      </w:r>
      <w:r>
        <w:rPr>
          <w:rFonts w:ascii="Arial" w:hAnsi="Arial"/>
          <w:b/>
          <w:i/>
          <w:sz w:val="28"/>
          <w:szCs w:val="28"/>
        </w:rPr>
        <w:t>Требования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/>
          <w:b/>
          <w:i/>
          <w:sz w:val="28"/>
          <w:szCs w:val="28"/>
        </w:rPr>
        <w:t>безопасности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/>
          <w:b/>
          <w:i/>
          <w:sz w:val="28"/>
          <w:szCs w:val="28"/>
        </w:rPr>
        <w:t>по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/>
          <w:b/>
          <w:i/>
          <w:sz w:val="28"/>
          <w:szCs w:val="28"/>
        </w:rPr>
        <w:t>окончании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/>
          <w:b/>
          <w:i/>
          <w:sz w:val="28"/>
          <w:szCs w:val="28"/>
        </w:rPr>
        <w:t>работы</w:t>
      </w:r>
    </w:p>
    <w:p w:rsidR="009A67DD" w:rsidRDefault="009A67DD" w:rsidP="009A67DD">
      <w:pPr>
        <w:shd w:val="clear" w:color="auto" w:fill="FFFFFF"/>
        <w:autoSpaceDE w:val="0"/>
        <w:rPr>
          <w:b/>
          <w:i/>
          <w:sz w:val="28"/>
          <w:szCs w:val="28"/>
        </w:rPr>
      </w:pPr>
    </w:p>
    <w:p w:rsidR="009A67DD" w:rsidRDefault="009A67DD" w:rsidP="009A67DD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1. Привести в порядок рабочее место, убрать все химреактивы на свои места 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в  лаборантскую в специальные шкафы и сейфы.</w:t>
      </w:r>
    </w:p>
    <w:p w:rsidR="009A67DD" w:rsidRDefault="009A67DD" w:rsidP="009A67DD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>2.  Отработанные растворы реактивов слить в специальную стек</w:t>
      </w:r>
      <w:r>
        <w:rPr>
          <w:sz w:val="28"/>
          <w:szCs w:val="28"/>
        </w:rPr>
        <w:softHyphen/>
        <w:t>лянную тару с крышкой, емкостью не менее 3 л (для последу</w:t>
      </w:r>
      <w:r>
        <w:rPr>
          <w:sz w:val="28"/>
          <w:szCs w:val="28"/>
        </w:rPr>
        <w:softHyphen/>
        <w:t>ющего обезвреживания и уничтожения).</w:t>
      </w:r>
    </w:p>
    <w:p w:rsidR="009A67DD" w:rsidRDefault="009A67DD" w:rsidP="009A67DD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>3.Выключить вентиляцию вытяжного шкафа.</w:t>
      </w:r>
    </w:p>
    <w:p w:rsidR="009A67DD" w:rsidRDefault="009A67DD" w:rsidP="009A67DD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>4.Снять спецодежду и средства индивидуальной защиты.</w:t>
      </w:r>
    </w:p>
    <w:p w:rsidR="009A67DD" w:rsidRDefault="009A67DD" w:rsidP="009A67DD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>5.Тщательно вымыть руки с мылом.</w:t>
      </w:r>
    </w:p>
    <w:p w:rsidR="009A67DD" w:rsidRDefault="009A67DD" w:rsidP="009A67DD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>6.Тщательно проветрить помещение кабинета химии и лаборантской.</w:t>
      </w:r>
    </w:p>
    <w:p w:rsidR="009A67DD" w:rsidRDefault="009A67DD" w:rsidP="009A67DD">
      <w:pPr>
        <w:shd w:val="clear" w:color="auto" w:fill="FFFFFF"/>
        <w:autoSpaceDE w:val="0"/>
        <w:rPr>
          <w:sz w:val="28"/>
          <w:szCs w:val="28"/>
        </w:rPr>
      </w:pPr>
    </w:p>
    <w:p w:rsidR="009A67DD" w:rsidRDefault="009A67DD" w:rsidP="009A67DD">
      <w:pPr>
        <w:shd w:val="clear" w:color="auto" w:fill="FFFFFF"/>
        <w:autoSpaceDE w:val="0"/>
        <w:rPr>
          <w:rFonts w:ascii="Arial" w:hAnsi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t>V</w:t>
      </w:r>
      <w:r>
        <w:rPr>
          <w:rFonts w:ascii="Arial" w:hAnsi="Arial" w:cs="Arial"/>
          <w:b/>
          <w:i/>
          <w:sz w:val="28"/>
          <w:szCs w:val="28"/>
        </w:rPr>
        <w:t xml:space="preserve">. </w:t>
      </w:r>
      <w:r>
        <w:rPr>
          <w:rFonts w:ascii="Arial" w:hAnsi="Arial"/>
          <w:b/>
          <w:i/>
          <w:sz w:val="28"/>
          <w:szCs w:val="28"/>
        </w:rPr>
        <w:t>Требования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/>
          <w:b/>
          <w:i/>
          <w:sz w:val="28"/>
          <w:szCs w:val="28"/>
        </w:rPr>
        <w:t>безопасности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/>
          <w:b/>
          <w:i/>
          <w:sz w:val="28"/>
          <w:szCs w:val="28"/>
        </w:rPr>
        <w:t>в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/>
          <w:b/>
          <w:i/>
          <w:sz w:val="28"/>
          <w:szCs w:val="28"/>
        </w:rPr>
        <w:t>аварийных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/>
          <w:b/>
          <w:i/>
          <w:sz w:val="28"/>
          <w:szCs w:val="28"/>
        </w:rPr>
        <w:t>ситуациях</w:t>
      </w:r>
    </w:p>
    <w:p w:rsidR="009A67DD" w:rsidRDefault="009A67DD" w:rsidP="009A67DD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1 . В случаях с разбитой лабораторной посудой, не собирать 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осколки незащищенными руками, а использовать для </w:t>
      </w:r>
      <w:r>
        <w:t>этой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цели щетку и совок.</w:t>
      </w:r>
    </w:p>
    <w:p w:rsidR="009A67DD" w:rsidRDefault="009A67DD" w:rsidP="009A67DD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>2. Уборку разлитых и рассыпанных реактивов производить,</w:t>
      </w:r>
      <w:r>
        <w:t xml:space="preserve"> руководствуясь</w:t>
      </w:r>
      <w:r>
        <w:rPr>
          <w:sz w:val="28"/>
          <w:szCs w:val="28"/>
        </w:rPr>
        <w:t xml:space="preserve"> требованиями инструкции по безопасной работе 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 соответствующими химическими реактивами.</w:t>
      </w:r>
    </w:p>
    <w:p w:rsidR="009A67DD" w:rsidRDefault="009A67DD" w:rsidP="009A67DD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3.В случае с разлитой легковоспламеняющейся жидкостью и 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возгоранием немедленно сообщить в ближайшую пожарную часть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и приступить к тушению очага возгорания первичными средствами пожаротушения.</w:t>
      </w:r>
    </w:p>
    <w:p w:rsidR="009A67DD" w:rsidRDefault="009A67DD" w:rsidP="009A67DD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>4.При получении травмы немедленно оказать первую помощь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пострадавшему, сообщить об этом администрации школы, при необходимости отправить пострадавшего в ближайшее лечебное учреждение.</w:t>
      </w:r>
    </w:p>
    <w:p w:rsidR="009A67DD" w:rsidRDefault="009A67DD" w:rsidP="009A67DD">
      <w:pPr>
        <w:shd w:val="clear" w:color="auto" w:fill="FFFFFF"/>
        <w:autoSpaceDE w:val="0"/>
        <w:rPr>
          <w:sz w:val="28"/>
          <w:szCs w:val="28"/>
        </w:rPr>
      </w:pPr>
    </w:p>
    <w:p w:rsidR="009A67DD" w:rsidRDefault="009A67DD" w:rsidP="009A67DD"/>
    <w:p w:rsidR="00AB229B" w:rsidRPr="007F33A8" w:rsidRDefault="00AB229B">
      <w:pPr>
        <w:rPr>
          <w:i/>
        </w:rPr>
      </w:pPr>
    </w:p>
    <w:sectPr w:rsidR="00AB229B" w:rsidRPr="007F33A8" w:rsidSect="0092558F">
      <w:pgSz w:w="11906" w:h="16838"/>
      <w:pgMar w:top="1134" w:right="1133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50B" w:rsidRDefault="002C050B" w:rsidP="008806F1">
      <w:r>
        <w:separator/>
      </w:r>
    </w:p>
  </w:endnote>
  <w:endnote w:type="continuationSeparator" w:id="0">
    <w:p w:rsidR="002C050B" w:rsidRDefault="002C050B" w:rsidP="0088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Blackadder ITC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50B" w:rsidRDefault="002C050B" w:rsidP="008806F1">
      <w:r>
        <w:separator/>
      </w:r>
    </w:p>
  </w:footnote>
  <w:footnote w:type="continuationSeparator" w:id="0">
    <w:p w:rsidR="002C050B" w:rsidRDefault="002C050B" w:rsidP="00880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4E019E"/>
    <w:multiLevelType w:val="hybridMultilevel"/>
    <w:tmpl w:val="8E3071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B3C87"/>
    <w:multiLevelType w:val="hybridMultilevel"/>
    <w:tmpl w:val="892E25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825214F"/>
    <w:multiLevelType w:val="hybridMultilevel"/>
    <w:tmpl w:val="F4A884B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DB7197"/>
    <w:multiLevelType w:val="hybridMultilevel"/>
    <w:tmpl w:val="DBD639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692392"/>
    <w:multiLevelType w:val="singleLevel"/>
    <w:tmpl w:val="324878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096B04E5"/>
    <w:multiLevelType w:val="hybridMultilevel"/>
    <w:tmpl w:val="D26E64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0A911C26"/>
    <w:multiLevelType w:val="hybridMultilevel"/>
    <w:tmpl w:val="B38C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E34788"/>
    <w:multiLevelType w:val="hybridMultilevel"/>
    <w:tmpl w:val="7932F53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0D385891"/>
    <w:multiLevelType w:val="hybridMultilevel"/>
    <w:tmpl w:val="04848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7568A4"/>
    <w:multiLevelType w:val="hybridMultilevel"/>
    <w:tmpl w:val="676C0AA8"/>
    <w:lvl w:ilvl="0" w:tplc="5C581D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C27181"/>
    <w:multiLevelType w:val="hybridMultilevel"/>
    <w:tmpl w:val="6602FA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251820"/>
    <w:multiLevelType w:val="hybridMultilevel"/>
    <w:tmpl w:val="58B2FB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B20DAA"/>
    <w:multiLevelType w:val="hybridMultilevel"/>
    <w:tmpl w:val="E52EC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9A51BC"/>
    <w:multiLevelType w:val="hybridMultilevel"/>
    <w:tmpl w:val="47BA1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4338F5"/>
    <w:multiLevelType w:val="hybridMultilevel"/>
    <w:tmpl w:val="EBC0A5FA"/>
    <w:lvl w:ilvl="0" w:tplc="2EDE694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A5E42BB"/>
    <w:multiLevelType w:val="hybridMultilevel"/>
    <w:tmpl w:val="A232E0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380E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1E8B774B"/>
    <w:multiLevelType w:val="hybridMultilevel"/>
    <w:tmpl w:val="87066630"/>
    <w:lvl w:ilvl="0" w:tplc="5C581D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E2117E"/>
    <w:multiLevelType w:val="hybridMultilevel"/>
    <w:tmpl w:val="D292DD2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2FF75446"/>
    <w:multiLevelType w:val="hybridMultilevel"/>
    <w:tmpl w:val="921851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301315B7"/>
    <w:multiLevelType w:val="hybridMultilevel"/>
    <w:tmpl w:val="C966FCD8"/>
    <w:lvl w:ilvl="0" w:tplc="08DAEF8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392F03"/>
    <w:multiLevelType w:val="hybridMultilevel"/>
    <w:tmpl w:val="867A7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A2AF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FE3F4E"/>
    <w:multiLevelType w:val="hybridMultilevel"/>
    <w:tmpl w:val="A6823364"/>
    <w:lvl w:ilvl="0" w:tplc="5C581D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884E4C"/>
    <w:multiLevelType w:val="hybridMultilevel"/>
    <w:tmpl w:val="0C06C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960608"/>
    <w:multiLevelType w:val="hybridMultilevel"/>
    <w:tmpl w:val="489C0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F90C25"/>
    <w:multiLevelType w:val="hybridMultilevel"/>
    <w:tmpl w:val="1F9E3C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7347FE"/>
    <w:multiLevelType w:val="hybridMultilevel"/>
    <w:tmpl w:val="3E7450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9E71F7"/>
    <w:multiLevelType w:val="hybridMultilevel"/>
    <w:tmpl w:val="BEFC7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7C205A"/>
    <w:multiLevelType w:val="hybridMultilevel"/>
    <w:tmpl w:val="A0B600F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47FE2BD7"/>
    <w:multiLevelType w:val="multilevel"/>
    <w:tmpl w:val="9218513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482C0E97"/>
    <w:multiLevelType w:val="hybridMultilevel"/>
    <w:tmpl w:val="67A0CB30"/>
    <w:lvl w:ilvl="0" w:tplc="5C581D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E0562A5"/>
    <w:multiLevelType w:val="hybridMultilevel"/>
    <w:tmpl w:val="533CA6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535704"/>
    <w:multiLevelType w:val="singleLevel"/>
    <w:tmpl w:val="324878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4">
    <w:nsid w:val="520266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7227165"/>
    <w:multiLevelType w:val="hybridMultilevel"/>
    <w:tmpl w:val="43CEBF7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AD3516"/>
    <w:multiLevelType w:val="hybridMultilevel"/>
    <w:tmpl w:val="75B4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A16831"/>
    <w:multiLevelType w:val="hybridMultilevel"/>
    <w:tmpl w:val="C598E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5E1B58"/>
    <w:multiLevelType w:val="hybridMultilevel"/>
    <w:tmpl w:val="51DCB916"/>
    <w:lvl w:ilvl="0" w:tplc="5C581D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2E68B5"/>
    <w:multiLevelType w:val="hybridMultilevel"/>
    <w:tmpl w:val="2C8E936A"/>
    <w:lvl w:ilvl="0" w:tplc="7EE6E5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>
    <w:nsid w:val="7A240878"/>
    <w:multiLevelType w:val="hybridMultilevel"/>
    <w:tmpl w:val="1AD234FC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E12524F"/>
    <w:multiLevelType w:val="hybridMultilevel"/>
    <w:tmpl w:val="0E5AF996"/>
    <w:lvl w:ilvl="0" w:tplc="9508BB1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26"/>
  </w:num>
  <w:num w:numId="3">
    <w:abstractNumId w:val="27"/>
  </w:num>
  <w:num w:numId="4">
    <w:abstractNumId w:val="1"/>
  </w:num>
  <w:num w:numId="5">
    <w:abstractNumId w:val="12"/>
  </w:num>
  <w:num w:numId="6">
    <w:abstractNumId w:val="4"/>
  </w:num>
  <w:num w:numId="7">
    <w:abstractNumId w:val="16"/>
  </w:num>
  <w:num w:numId="8">
    <w:abstractNumId w:val="9"/>
  </w:num>
  <w:num w:numId="9">
    <w:abstractNumId w:val="28"/>
  </w:num>
  <w:num w:numId="10">
    <w:abstractNumId w:val="24"/>
  </w:num>
  <w:num w:numId="11">
    <w:abstractNumId w:val="32"/>
  </w:num>
  <w:num w:numId="12">
    <w:abstractNumId w:val="37"/>
  </w:num>
  <w:num w:numId="13">
    <w:abstractNumId w:val="13"/>
  </w:num>
  <w:num w:numId="14">
    <w:abstractNumId w:val="34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5"/>
  </w:num>
  <w:num w:numId="17">
    <w:abstractNumId w:val="33"/>
  </w:num>
  <w:num w:numId="18">
    <w:abstractNumId w:val="35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0"/>
  </w:num>
  <w:num w:numId="22">
    <w:abstractNumId w:val="30"/>
  </w:num>
  <w:num w:numId="23">
    <w:abstractNumId w:val="8"/>
  </w:num>
  <w:num w:numId="24">
    <w:abstractNumId w:val="19"/>
  </w:num>
  <w:num w:numId="25">
    <w:abstractNumId w:val="29"/>
  </w:num>
  <w:num w:numId="26">
    <w:abstractNumId w:val="6"/>
  </w:num>
  <w:num w:numId="27">
    <w:abstractNumId w:val="7"/>
  </w:num>
  <w:num w:numId="28">
    <w:abstractNumId w:val="14"/>
  </w:num>
  <w:num w:numId="29">
    <w:abstractNumId w:val="2"/>
  </w:num>
  <w:num w:numId="30">
    <w:abstractNumId w:val="41"/>
  </w:num>
  <w:num w:numId="31">
    <w:abstractNumId w:val="15"/>
  </w:num>
  <w:num w:numId="32">
    <w:abstractNumId w:val="31"/>
  </w:num>
  <w:num w:numId="33">
    <w:abstractNumId w:val="25"/>
  </w:num>
  <w:num w:numId="34">
    <w:abstractNumId w:val="40"/>
  </w:num>
  <w:num w:numId="35">
    <w:abstractNumId w:val="38"/>
  </w:num>
  <w:num w:numId="36">
    <w:abstractNumId w:val="23"/>
  </w:num>
  <w:num w:numId="37">
    <w:abstractNumId w:val="18"/>
  </w:num>
  <w:num w:numId="38">
    <w:abstractNumId w:val="10"/>
  </w:num>
  <w:num w:numId="39">
    <w:abstractNumId w:val="36"/>
  </w:num>
  <w:num w:numId="40">
    <w:abstractNumId w:val="39"/>
  </w:num>
  <w:num w:numId="41">
    <w:abstractNumId w:val="0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3A8"/>
    <w:rsid w:val="00053BD4"/>
    <w:rsid w:val="0007755E"/>
    <w:rsid w:val="0008193E"/>
    <w:rsid w:val="00177356"/>
    <w:rsid w:val="00181478"/>
    <w:rsid w:val="002253B7"/>
    <w:rsid w:val="00225B3B"/>
    <w:rsid w:val="002C050B"/>
    <w:rsid w:val="002E0686"/>
    <w:rsid w:val="003E0679"/>
    <w:rsid w:val="003F4EAC"/>
    <w:rsid w:val="00440270"/>
    <w:rsid w:val="00454F29"/>
    <w:rsid w:val="004B6D21"/>
    <w:rsid w:val="004F0780"/>
    <w:rsid w:val="005919EE"/>
    <w:rsid w:val="005F1375"/>
    <w:rsid w:val="00726003"/>
    <w:rsid w:val="00782AFD"/>
    <w:rsid w:val="007F33A8"/>
    <w:rsid w:val="00877324"/>
    <w:rsid w:val="008806F1"/>
    <w:rsid w:val="0092558F"/>
    <w:rsid w:val="009A67DD"/>
    <w:rsid w:val="00A235DF"/>
    <w:rsid w:val="00A6369F"/>
    <w:rsid w:val="00AB229B"/>
    <w:rsid w:val="00B65E73"/>
    <w:rsid w:val="00BE2DF1"/>
    <w:rsid w:val="00CF6F25"/>
    <w:rsid w:val="00D803A1"/>
    <w:rsid w:val="00DC102F"/>
    <w:rsid w:val="00DF044D"/>
    <w:rsid w:val="00E96FC6"/>
    <w:rsid w:val="00EE6C81"/>
    <w:rsid w:val="00F029A9"/>
    <w:rsid w:val="00F36DAE"/>
    <w:rsid w:val="00F4156A"/>
    <w:rsid w:val="00FB4703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C769E-2C1E-4DB0-9A31-3459C787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919E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5919E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19E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19E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19E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19EE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19EE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19E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19E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9E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919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919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919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919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919E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919E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919E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919E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19E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19E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919E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919E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5919E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5919EE"/>
    <w:rPr>
      <w:b/>
      <w:bCs/>
      <w:spacing w:val="0"/>
    </w:rPr>
  </w:style>
  <w:style w:type="character" w:styleId="a9">
    <w:name w:val="Emphasis"/>
    <w:uiPriority w:val="20"/>
    <w:qFormat/>
    <w:rsid w:val="005919E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919EE"/>
  </w:style>
  <w:style w:type="paragraph" w:styleId="ab">
    <w:name w:val="List Paragraph"/>
    <w:basedOn w:val="a"/>
    <w:uiPriority w:val="34"/>
    <w:qFormat/>
    <w:rsid w:val="005919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19EE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919E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919E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919E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919E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919E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919E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919E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919E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919EE"/>
    <w:pPr>
      <w:outlineLvl w:val="9"/>
    </w:pPr>
  </w:style>
  <w:style w:type="table" w:styleId="af4">
    <w:name w:val="Table Grid"/>
    <w:basedOn w:val="a1"/>
    <w:rsid w:val="007F3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rsid w:val="007F33A8"/>
    <w:pPr>
      <w:autoSpaceDE w:val="0"/>
      <w:autoSpaceDN w:val="0"/>
      <w:adjustRightInd w:val="0"/>
      <w:jc w:val="both"/>
    </w:pPr>
    <w:rPr>
      <w:rFonts w:ascii="PragmaticaC" w:hAnsi="PragmaticaC"/>
      <w:color w:val="000000"/>
      <w:sz w:val="18"/>
      <w:szCs w:val="18"/>
    </w:rPr>
  </w:style>
  <w:style w:type="character" w:customStyle="1" w:styleId="af6">
    <w:name w:val="Основной текст Знак"/>
    <w:basedOn w:val="a0"/>
    <w:link w:val="af5"/>
    <w:rsid w:val="007F33A8"/>
    <w:rPr>
      <w:rFonts w:ascii="PragmaticaC" w:eastAsia="Times New Roman" w:hAnsi="PragmaticaC" w:cs="Times New Roman"/>
      <w:color w:val="000000"/>
      <w:sz w:val="18"/>
      <w:szCs w:val="18"/>
      <w:lang w:val="ru-RU" w:eastAsia="ru-RU" w:bidi="ar-SA"/>
    </w:rPr>
  </w:style>
  <w:style w:type="paragraph" w:styleId="af7">
    <w:name w:val="header"/>
    <w:basedOn w:val="a"/>
    <w:link w:val="af8"/>
    <w:uiPriority w:val="99"/>
    <w:rsid w:val="007F33A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7F33A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9">
    <w:name w:val="Hyperlink"/>
    <w:rsid w:val="007F33A8"/>
    <w:rPr>
      <w:color w:val="0000FF"/>
      <w:u w:val="single"/>
    </w:rPr>
  </w:style>
  <w:style w:type="paragraph" w:styleId="afa">
    <w:name w:val="Normal (Web)"/>
    <w:basedOn w:val="a"/>
    <w:rsid w:val="007F33A8"/>
    <w:pPr>
      <w:spacing w:before="100" w:beforeAutospacing="1" w:after="100" w:afterAutospacing="1"/>
    </w:pPr>
  </w:style>
  <w:style w:type="paragraph" w:customStyle="1" w:styleId="razdel">
    <w:name w:val="razdel"/>
    <w:basedOn w:val="a"/>
    <w:rsid w:val="007F33A8"/>
    <w:pPr>
      <w:spacing w:before="100" w:beforeAutospacing="1" w:after="100" w:afterAutospacing="1"/>
      <w:jc w:val="center"/>
    </w:pPr>
    <w:rPr>
      <w:rFonts w:ascii="Arial" w:hAnsi="Arial" w:cs="Arial"/>
      <w:b/>
      <w:bCs/>
      <w:sz w:val="31"/>
      <w:szCs w:val="31"/>
    </w:rPr>
  </w:style>
  <w:style w:type="paragraph" w:styleId="afb">
    <w:name w:val="footer"/>
    <w:basedOn w:val="a"/>
    <w:link w:val="afc"/>
    <w:rsid w:val="007F33A8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sid w:val="007F33A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d">
    <w:name w:val="Balloon Text"/>
    <w:basedOn w:val="a"/>
    <w:link w:val="afe"/>
    <w:rsid w:val="007F33A8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rsid w:val="007F33A8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-1">
    <w:name w:val="Table Web 1"/>
    <w:basedOn w:val="a1"/>
    <w:rsid w:val="007F3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7F3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7F3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">
    <w:name w:val="Table Elegant"/>
    <w:basedOn w:val="a1"/>
    <w:rsid w:val="007F3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1"/>
    <w:rsid w:val="007F3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ighlighthighlightactive">
    <w:name w:val="highlight highlight_active"/>
    <w:basedOn w:val="a0"/>
    <w:rsid w:val="0008193E"/>
  </w:style>
  <w:style w:type="paragraph" w:customStyle="1" w:styleId="western">
    <w:name w:val="western"/>
    <w:basedOn w:val="a"/>
    <w:rsid w:val="0008193E"/>
    <w:pPr>
      <w:suppressAutoHyphens/>
      <w:spacing w:before="280" w:after="115"/>
    </w:pPr>
    <w:rPr>
      <w:rFonts w:eastAsia="MS Mincho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E4D3E-2FDB-45CD-855D-0D7C4BE9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3493</Words>
  <Characters>19913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</dc:creator>
  <cp:keywords/>
  <dc:description/>
  <cp:lastModifiedBy>User</cp:lastModifiedBy>
  <cp:revision>2</cp:revision>
  <cp:lastPrinted>2013-03-29T09:41:00Z</cp:lastPrinted>
  <dcterms:created xsi:type="dcterms:W3CDTF">2015-03-16T17:02:00Z</dcterms:created>
  <dcterms:modified xsi:type="dcterms:W3CDTF">2015-03-16T17:02:00Z</dcterms:modified>
</cp:coreProperties>
</file>